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157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18"/>
          <w:szCs w:val="18"/>
        </w:rPr>
        <w:t xml:space="preserve">ALLEY </w:t>
      </w:r>
      <w:r>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18"/>
          <w:szCs w:val="18"/>
        </w:rPr>
        <w:t xml:space="preserve">OIL AND </w:t>
      </w:r>
      <w:r>
        <w:rPr>
          <w:rFonts w:ascii="Times New Roman" w:eastAsia="Times New Roman" w:hAnsi="Times New Roman" w:cs="Times New Roman"/>
          <w:b/>
          <w:color w:val="000000"/>
          <w:sz w:val="24"/>
          <w:szCs w:val="24"/>
        </w:rPr>
        <w:t>W</w:t>
      </w:r>
      <w:r>
        <w:rPr>
          <w:rFonts w:ascii="Times New Roman" w:eastAsia="Times New Roman" w:hAnsi="Times New Roman" w:cs="Times New Roman"/>
          <w:b/>
          <w:color w:val="000000"/>
          <w:sz w:val="18"/>
          <w:szCs w:val="18"/>
        </w:rPr>
        <w:t xml:space="preserve">ATER </w:t>
      </w: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18"/>
          <w:szCs w:val="18"/>
        </w:rPr>
        <w:t xml:space="preserve">ONSERVATION </w:t>
      </w:r>
      <w:r>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18"/>
          <w:szCs w:val="18"/>
        </w:rPr>
        <w:t xml:space="preserve">ISTRICT </w:t>
      </w:r>
    </w:p>
    <w:p w14:paraId="00000002" w14:textId="77777777" w:rsidR="00BF157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u w:val="single"/>
        </w:rPr>
        <w:t>J</w:t>
      </w:r>
      <w:r>
        <w:rPr>
          <w:rFonts w:ascii="Times New Roman" w:eastAsia="Times New Roman" w:hAnsi="Times New Roman" w:cs="Times New Roman"/>
          <w:b/>
          <w:color w:val="000000"/>
          <w:sz w:val="18"/>
          <w:szCs w:val="18"/>
          <w:u w:val="single"/>
        </w:rPr>
        <w:t xml:space="preserve">ANUARY </w:t>
      </w:r>
      <w:r>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b/>
          <w:color w:val="000000"/>
          <w:sz w:val="18"/>
          <w:szCs w:val="18"/>
          <w:u w:val="single"/>
        </w:rPr>
        <w:t xml:space="preserve">INUTES </w:t>
      </w:r>
      <w:r>
        <w:rPr>
          <w:rFonts w:ascii="Times New Roman" w:eastAsia="Times New Roman" w:hAnsi="Times New Roman" w:cs="Times New Roman"/>
          <w:b/>
          <w:color w:val="000000"/>
          <w:sz w:val="24"/>
          <w:szCs w:val="24"/>
          <w:u w:val="single"/>
        </w:rPr>
        <w:t>209 N I</w:t>
      </w:r>
      <w:r>
        <w:rPr>
          <w:rFonts w:ascii="Times New Roman" w:eastAsia="Times New Roman" w:hAnsi="Times New Roman" w:cs="Times New Roman"/>
          <w:b/>
          <w:color w:val="000000"/>
          <w:sz w:val="18"/>
          <w:szCs w:val="18"/>
          <w:u w:val="single"/>
        </w:rPr>
        <w:t xml:space="preserve">DAHO </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18"/>
          <w:szCs w:val="18"/>
          <w:u w:val="single"/>
        </w:rPr>
        <w:t>T</w:t>
      </w:r>
      <w:r>
        <w:rPr>
          <w:rFonts w:ascii="Times New Roman" w:eastAsia="Times New Roman" w:hAnsi="Times New Roman" w:cs="Times New Roman"/>
          <w:b/>
          <w:color w:val="000000"/>
          <w:sz w:val="24"/>
          <w:szCs w:val="24"/>
          <w:u w:val="single"/>
        </w:rPr>
        <w:t>, C</w:t>
      </w:r>
      <w:r>
        <w:rPr>
          <w:rFonts w:ascii="Times New Roman" w:eastAsia="Times New Roman" w:hAnsi="Times New Roman" w:cs="Times New Roman"/>
          <w:b/>
          <w:color w:val="000000"/>
          <w:sz w:val="18"/>
          <w:szCs w:val="18"/>
          <w:u w:val="single"/>
        </w:rPr>
        <w:t>ASCADE</w:t>
      </w:r>
      <w:r>
        <w:rPr>
          <w:rFonts w:ascii="Times New Roman" w:eastAsia="Times New Roman" w:hAnsi="Times New Roman" w:cs="Times New Roman"/>
          <w:b/>
          <w:color w:val="000000"/>
          <w:sz w:val="18"/>
          <w:szCs w:val="18"/>
        </w:rPr>
        <w:t xml:space="preserve">  </w:t>
      </w:r>
    </w:p>
    <w:p w14:paraId="00000003" w14:textId="77777777" w:rsidR="00BF157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T</w:t>
      </w:r>
      <w:r>
        <w:rPr>
          <w:rFonts w:ascii="Times New Roman" w:eastAsia="Times New Roman" w:hAnsi="Times New Roman" w:cs="Times New Roman"/>
          <w:b/>
          <w:color w:val="000000"/>
          <w:sz w:val="18"/>
          <w:szCs w:val="18"/>
        </w:rPr>
        <w:t xml:space="preserve">HURSDAY </w:t>
      </w:r>
      <w:r>
        <w:rPr>
          <w:rFonts w:ascii="Times New Roman" w:eastAsia="Times New Roman" w:hAnsi="Times New Roman" w:cs="Times New Roman"/>
          <w:b/>
          <w:color w:val="000000"/>
          <w:sz w:val="24"/>
          <w:szCs w:val="24"/>
        </w:rPr>
        <w:t>J</w:t>
      </w:r>
      <w:r>
        <w:rPr>
          <w:rFonts w:ascii="Times New Roman" w:eastAsia="Times New Roman" w:hAnsi="Times New Roman" w:cs="Times New Roman"/>
          <w:b/>
          <w:color w:val="000000"/>
          <w:sz w:val="18"/>
          <w:szCs w:val="18"/>
        </w:rPr>
        <w:t xml:space="preserve">ANUARY </w:t>
      </w:r>
      <w:r>
        <w:rPr>
          <w:rFonts w:ascii="Times New Roman" w:eastAsia="Times New Roman" w:hAnsi="Times New Roman" w:cs="Times New Roman"/>
          <w:b/>
          <w:color w:val="000000"/>
          <w:sz w:val="24"/>
          <w:szCs w:val="24"/>
        </w:rPr>
        <w:t xml:space="preserve">4, 2024, 9:00 </w:t>
      </w:r>
      <w:r>
        <w:rPr>
          <w:rFonts w:ascii="Times New Roman" w:eastAsia="Times New Roman" w:hAnsi="Times New Roman" w:cs="Times New Roman"/>
          <w:b/>
          <w:color w:val="000000"/>
          <w:sz w:val="18"/>
          <w:szCs w:val="18"/>
        </w:rPr>
        <w:t>A</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18"/>
          <w:szCs w:val="18"/>
        </w:rPr>
        <w:t>M</w:t>
      </w:r>
      <w:r>
        <w:rPr>
          <w:rFonts w:ascii="Times New Roman" w:eastAsia="Times New Roman" w:hAnsi="Times New Roman" w:cs="Times New Roman"/>
          <w:b/>
          <w:color w:val="000000"/>
          <w:sz w:val="24"/>
          <w:szCs w:val="24"/>
        </w:rPr>
        <w:t>. I</w:t>
      </w:r>
      <w:r>
        <w:rPr>
          <w:rFonts w:ascii="Times New Roman" w:eastAsia="Times New Roman" w:hAnsi="Times New Roman" w:cs="Times New Roman"/>
          <w:b/>
          <w:color w:val="000000"/>
          <w:sz w:val="18"/>
          <w:szCs w:val="18"/>
        </w:rPr>
        <w:t>N</w:t>
      </w: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18"/>
          <w:szCs w:val="18"/>
        </w:rPr>
        <w:t>ERSON</w:t>
      </w:r>
      <w:r>
        <w:rPr>
          <w:rFonts w:ascii="Times New Roman" w:eastAsia="Times New Roman" w:hAnsi="Times New Roman" w:cs="Times New Roman"/>
          <w:b/>
          <w:color w:val="000000"/>
          <w:sz w:val="24"/>
          <w:szCs w:val="24"/>
        </w:rPr>
        <w:t>/Z</w:t>
      </w:r>
      <w:r>
        <w:rPr>
          <w:rFonts w:ascii="Times New Roman" w:eastAsia="Times New Roman" w:hAnsi="Times New Roman" w:cs="Times New Roman"/>
          <w:b/>
          <w:color w:val="000000"/>
          <w:sz w:val="18"/>
          <w:szCs w:val="18"/>
        </w:rPr>
        <w:t xml:space="preserve">OOM </w:t>
      </w:r>
      <w:r>
        <w:rPr>
          <w:rFonts w:ascii="Times New Roman" w:eastAsia="Times New Roman" w:hAnsi="Times New Roman" w:cs="Times New Roman"/>
          <w:b/>
          <w:color w:val="000000"/>
          <w:sz w:val="24"/>
          <w:szCs w:val="24"/>
        </w:rPr>
        <w:t>H</w:t>
      </w:r>
      <w:r>
        <w:rPr>
          <w:rFonts w:ascii="Times New Roman" w:eastAsia="Times New Roman" w:hAnsi="Times New Roman" w:cs="Times New Roman"/>
          <w:b/>
          <w:color w:val="000000"/>
          <w:sz w:val="18"/>
          <w:szCs w:val="18"/>
        </w:rPr>
        <w:t xml:space="preserve">YBRID </w:t>
      </w: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18"/>
          <w:szCs w:val="18"/>
        </w:rPr>
        <w:t xml:space="preserve">EETING </w:t>
      </w:r>
    </w:p>
    <w:p w14:paraId="00000004" w14:textId="77777777" w:rsidR="00BF157A" w:rsidRDefault="00000000">
      <w:pPr>
        <w:widowControl w:val="0"/>
        <w:pBdr>
          <w:top w:val="nil"/>
          <w:left w:val="nil"/>
          <w:bottom w:val="nil"/>
          <w:right w:val="nil"/>
          <w:between w:val="nil"/>
        </w:pBdr>
        <w:spacing w:before="247"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9:06 </w:t>
      </w:r>
      <w:r>
        <w:rPr>
          <w:rFonts w:ascii="Times New Roman" w:eastAsia="Times New Roman" w:hAnsi="Times New Roman" w:cs="Times New Roman"/>
          <w:b/>
          <w:color w:val="000000"/>
          <w:sz w:val="18"/>
          <w:szCs w:val="18"/>
          <w:u w:val="single"/>
        </w:rPr>
        <w:t>A</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sz w:val="18"/>
          <w:szCs w:val="18"/>
          <w:u w:val="single"/>
        </w:rPr>
        <w:t>M</w:t>
      </w:r>
      <w:r>
        <w:rPr>
          <w:rFonts w:ascii="Times New Roman" w:eastAsia="Times New Roman" w:hAnsi="Times New Roman" w:cs="Times New Roman"/>
          <w:b/>
          <w:color w:val="000000"/>
          <w:u w:val="single"/>
        </w:rPr>
        <w:t>. Call to Order</w:t>
      </w:r>
      <w:r>
        <w:rPr>
          <w:rFonts w:ascii="Times New Roman" w:eastAsia="Times New Roman" w:hAnsi="Times New Roman" w:cs="Times New Roman"/>
          <w:b/>
          <w:color w:val="000000"/>
        </w:rPr>
        <w:t xml:space="preserve">  </w:t>
      </w:r>
    </w:p>
    <w:p w14:paraId="14927750" w14:textId="77777777" w:rsidR="00466192" w:rsidRDefault="00000000">
      <w:pPr>
        <w:widowControl w:val="0"/>
        <w:pBdr>
          <w:top w:val="nil"/>
          <w:left w:val="nil"/>
          <w:bottom w:val="nil"/>
          <w:right w:val="nil"/>
          <w:between w:val="nil"/>
        </w:pBdr>
        <w:spacing w:before="277" w:line="228" w:lineRule="auto"/>
        <w:ind w:left="11" w:right="146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Members Present: </w:t>
      </w:r>
      <w:r>
        <w:rPr>
          <w:rFonts w:ascii="Times New Roman" w:eastAsia="Times New Roman" w:hAnsi="Times New Roman" w:cs="Times New Roman"/>
          <w:color w:val="000000"/>
        </w:rPr>
        <w:t xml:space="preserve">Supervisors Art </w:t>
      </w:r>
      <w:proofErr w:type="spellStart"/>
      <w:r>
        <w:rPr>
          <w:rFonts w:ascii="Times New Roman" w:eastAsia="Times New Roman" w:hAnsi="Times New Roman" w:cs="Times New Roman"/>
          <w:color w:val="000000"/>
        </w:rPr>
        <w:t>Troutner</w:t>
      </w:r>
      <w:proofErr w:type="spellEnd"/>
      <w:r>
        <w:rPr>
          <w:rFonts w:ascii="Times New Roman" w:eastAsia="Times New Roman" w:hAnsi="Times New Roman" w:cs="Times New Roman"/>
          <w:color w:val="000000"/>
        </w:rPr>
        <w:t xml:space="preserve">, John Lillehaug, Bill Leaf, Judy Anderson  </w:t>
      </w:r>
    </w:p>
    <w:p w14:paraId="2DBAEE53" w14:textId="5B57C5A9" w:rsidR="00466192" w:rsidRDefault="00466192" w:rsidP="00466192">
      <w:pPr>
        <w:widowControl w:val="0"/>
        <w:pBdr>
          <w:top w:val="nil"/>
          <w:left w:val="nil"/>
          <w:bottom w:val="nil"/>
          <w:right w:val="nil"/>
          <w:between w:val="nil"/>
        </w:pBdr>
        <w:spacing w:line="228" w:lineRule="auto"/>
        <w:ind w:left="11" w:right="146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Members Present Online: </w:t>
      </w:r>
      <w:r>
        <w:rPr>
          <w:rFonts w:ascii="Times New Roman" w:eastAsia="Times New Roman" w:hAnsi="Times New Roman" w:cs="Times New Roman"/>
          <w:color w:val="000000"/>
        </w:rPr>
        <w:t>Colt Brown</w:t>
      </w:r>
    </w:p>
    <w:p w14:paraId="00000005" w14:textId="51F7E28C" w:rsidR="00BF157A" w:rsidRDefault="00000000" w:rsidP="00466192">
      <w:pPr>
        <w:widowControl w:val="0"/>
        <w:pBdr>
          <w:top w:val="nil"/>
          <w:left w:val="nil"/>
          <w:bottom w:val="nil"/>
          <w:right w:val="nil"/>
          <w:between w:val="nil"/>
        </w:pBdr>
        <w:spacing w:line="228" w:lineRule="auto"/>
        <w:ind w:left="11" w:right="1464"/>
        <w:rPr>
          <w:rFonts w:ascii="Times New Roman" w:eastAsia="Times New Roman" w:hAnsi="Times New Roman" w:cs="Times New Roman"/>
          <w:color w:val="000000"/>
        </w:rPr>
      </w:pPr>
      <w:r>
        <w:rPr>
          <w:rFonts w:ascii="Times New Roman" w:eastAsia="Times New Roman" w:hAnsi="Times New Roman" w:cs="Times New Roman"/>
          <w:b/>
          <w:color w:val="000000"/>
        </w:rPr>
        <w:t>Members Absent and Excused</w:t>
      </w:r>
      <w:r>
        <w:rPr>
          <w:rFonts w:ascii="Times New Roman" w:eastAsia="Times New Roman" w:hAnsi="Times New Roman" w:cs="Times New Roman"/>
          <w:color w:val="000000"/>
        </w:rPr>
        <w:t xml:space="preserve">: None </w:t>
      </w:r>
    </w:p>
    <w:p w14:paraId="00000006" w14:textId="5146D4F0" w:rsidR="00BF157A" w:rsidRDefault="00000000">
      <w:pPr>
        <w:widowControl w:val="0"/>
        <w:pBdr>
          <w:top w:val="nil"/>
          <w:left w:val="nil"/>
          <w:bottom w:val="nil"/>
          <w:right w:val="nil"/>
          <w:between w:val="nil"/>
        </w:pBdr>
        <w:spacing w:before="5" w:line="230" w:lineRule="auto"/>
        <w:ind w:left="9" w:right="168" w:firstLine="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Others </w:t>
      </w:r>
      <w:proofErr w:type="gramStart"/>
      <w:r>
        <w:rPr>
          <w:rFonts w:ascii="Times New Roman" w:eastAsia="Times New Roman" w:hAnsi="Times New Roman" w:cs="Times New Roman"/>
          <w:b/>
          <w:color w:val="000000"/>
        </w:rPr>
        <w:t>Present: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Durena</w:t>
      </w:r>
      <w:proofErr w:type="spellEnd"/>
      <w:r>
        <w:rPr>
          <w:rFonts w:ascii="Times New Roman" w:eastAsia="Times New Roman" w:hAnsi="Times New Roman" w:cs="Times New Roman"/>
          <w:color w:val="000000"/>
        </w:rPr>
        <w:t xml:space="preserve"> Farr VSWCD District Manager, </w:t>
      </w:r>
      <w:proofErr w:type="spellStart"/>
      <w:r>
        <w:rPr>
          <w:rFonts w:ascii="Times New Roman" w:eastAsia="Times New Roman" w:hAnsi="Times New Roman" w:cs="Times New Roman"/>
          <w:color w:val="000000"/>
        </w:rPr>
        <w:t>Daina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Aguas</w:t>
      </w:r>
      <w:proofErr w:type="spellEnd"/>
      <w:r>
        <w:rPr>
          <w:rFonts w:ascii="Times New Roman" w:eastAsia="Times New Roman" w:hAnsi="Times New Roman" w:cs="Times New Roman"/>
          <w:color w:val="000000"/>
        </w:rPr>
        <w:t xml:space="preserve"> NFPRWC Admin</w:t>
      </w:r>
    </w:p>
    <w:p w14:paraId="00000007" w14:textId="03422822" w:rsidR="00BF157A" w:rsidRDefault="00000000">
      <w:pPr>
        <w:widowControl w:val="0"/>
        <w:pBdr>
          <w:top w:val="nil"/>
          <w:left w:val="nil"/>
          <w:bottom w:val="nil"/>
          <w:right w:val="nil"/>
          <w:between w:val="nil"/>
        </w:pBdr>
        <w:spacing w:before="5" w:line="240" w:lineRule="auto"/>
        <w:ind w:left="1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Others Online: </w:t>
      </w:r>
      <w:r>
        <w:rPr>
          <w:rFonts w:ascii="Times New Roman" w:eastAsia="Times New Roman" w:hAnsi="Times New Roman" w:cs="Times New Roman"/>
          <w:color w:val="000000"/>
        </w:rPr>
        <w:t xml:space="preserve">Cynda Herrick, Valley Co. Planning &amp; Zoning; Meghan </w:t>
      </w:r>
      <w:proofErr w:type="spellStart"/>
      <w:r>
        <w:rPr>
          <w:rFonts w:ascii="Times New Roman" w:eastAsia="Times New Roman" w:hAnsi="Times New Roman" w:cs="Times New Roman"/>
          <w:color w:val="000000"/>
        </w:rPr>
        <w:t>Brooksher</w:t>
      </w:r>
      <w:proofErr w:type="spellEnd"/>
      <w:r>
        <w:rPr>
          <w:rFonts w:ascii="Times New Roman" w:eastAsia="Times New Roman" w:hAnsi="Times New Roman" w:cs="Times New Roman"/>
          <w:color w:val="000000"/>
        </w:rPr>
        <w:t xml:space="preserve">, ISWCC; Dani </w:t>
      </w:r>
      <w:proofErr w:type="spellStart"/>
      <w:r>
        <w:rPr>
          <w:rFonts w:ascii="Times New Roman" w:eastAsia="Times New Roman" w:hAnsi="Times New Roman" w:cs="Times New Roman"/>
          <w:color w:val="000000"/>
        </w:rPr>
        <w:t>Terharr</w:t>
      </w:r>
      <w:proofErr w:type="spellEnd"/>
      <w:r>
        <w:rPr>
          <w:rFonts w:ascii="Times New Roman" w:eastAsia="Times New Roman" w:hAnsi="Times New Roman" w:cs="Times New Roman"/>
          <w:color w:val="000000"/>
        </w:rPr>
        <w:t>, DEQ</w:t>
      </w:r>
      <w:r w:rsidR="00466192">
        <w:rPr>
          <w:rFonts w:ascii="Times New Roman" w:eastAsia="Times New Roman" w:hAnsi="Times New Roman" w:cs="Times New Roman"/>
          <w:color w:val="000000"/>
        </w:rPr>
        <w:t>;</w:t>
      </w:r>
      <w:r w:rsidR="00466192">
        <w:rPr>
          <w:rFonts w:ascii="Times New Roman" w:eastAsia="Times New Roman" w:hAnsi="Times New Roman" w:cs="Times New Roman"/>
          <w:color w:val="000000"/>
        </w:rPr>
        <w:t xml:space="preserve"> Associate Supervisors Lenard Long and Pam Pace</w:t>
      </w:r>
    </w:p>
    <w:p w14:paraId="00000008" w14:textId="77777777" w:rsidR="00BF157A" w:rsidRDefault="00000000">
      <w:pPr>
        <w:widowControl w:val="0"/>
        <w:pBdr>
          <w:top w:val="nil"/>
          <w:left w:val="nil"/>
          <w:bottom w:val="nil"/>
          <w:right w:val="nil"/>
          <w:between w:val="nil"/>
        </w:pBdr>
        <w:spacing w:before="272" w:line="229" w:lineRule="auto"/>
        <w:ind w:left="9" w:right="105"/>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Action Item: </w:t>
      </w:r>
      <w:r>
        <w:rPr>
          <w:rFonts w:ascii="Times New Roman" w:eastAsia="Times New Roman" w:hAnsi="Times New Roman" w:cs="Times New Roman"/>
          <w:color w:val="000000"/>
        </w:rPr>
        <w:t xml:space="preserve">Art </w:t>
      </w:r>
      <w:proofErr w:type="spellStart"/>
      <w:r>
        <w:rPr>
          <w:rFonts w:ascii="Times New Roman" w:eastAsia="Times New Roman" w:hAnsi="Times New Roman" w:cs="Times New Roman"/>
          <w:color w:val="000000"/>
        </w:rPr>
        <w:t>Troutner</w:t>
      </w:r>
      <w:proofErr w:type="spellEnd"/>
      <w:r>
        <w:rPr>
          <w:rFonts w:ascii="Times New Roman" w:eastAsia="Times New Roman" w:hAnsi="Times New Roman" w:cs="Times New Roman"/>
          <w:color w:val="000000"/>
        </w:rPr>
        <w:t xml:space="preserve"> requested a motion to approve and sign December 7, </w:t>
      </w:r>
      <w:proofErr w:type="gramStart"/>
      <w:r>
        <w:rPr>
          <w:rFonts w:ascii="Times New Roman" w:eastAsia="Times New Roman" w:hAnsi="Times New Roman" w:cs="Times New Roman"/>
          <w:color w:val="000000"/>
        </w:rPr>
        <w:t>2023</w:t>
      </w:r>
      <w:proofErr w:type="gramEnd"/>
      <w:r>
        <w:rPr>
          <w:rFonts w:ascii="Times New Roman" w:eastAsia="Times New Roman" w:hAnsi="Times New Roman" w:cs="Times New Roman"/>
          <w:color w:val="000000"/>
        </w:rPr>
        <w:t xml:space="preserve"> minutes. Megan </w:t>
      </w:r>
      <w:proofErr w:type="spellStart"/>
      <w:proofErr w:type="gramStart"/>
      <w:r>
        <w:rPr>
          <w:rFonts w:ascii="Times New Roman" w:eastAsia="Times New Roman" w:hAnsi="Times New Roman" w:cs="Times New Roman"/>
          <w:color w:val="000000"/>
        </w:rPr>
        <w:t>Brooksher</w:t>
      </w:r>
      <w:proofErr w:type="spellEnd"/>
      <w:r>
        <w:rPr>
          <w:rFonts w:ascii="Times New Roman" w:eastAsia="Times New Roman" w:hAnsi="Times New Roman" w:cs="Times New Roman"/>
          <w:color w:val="000000"/>
        </w:rPr>
        <w:t xml:space="preserve">  cited</w:t>
      </w:r>
      <w:proofErr w:type="gramEnd"/>
      <w:r>
        <w:rPr>
          <w:rFonts w:ascii="Times New Roman" w:eastAsia="Times New Roman" w:hAnsi="Times New Roman" w:cs="Times New Roman"/>
          <w:color w:val="000000"/>
        </w:rPr>
        <w:t xml:space="preserve"> correction for WQPA project completed percentage of 20%. </w:t>
      </w:r>
      <w:proofErr w:type="spellStart"/>
      <w:r>
        <w:rPr>
          <w:rFonts w:ascii="Times New Roman" w:eastAsia="Times New Roman" w:hAnsi="Times New Roman" w:cs="Times New Roman"/>
          <w:color w:val="000000"/>
        </w:rPr>
        <w:t>Durena</w:t>
      </w:r>
      <w:proofErr w:type="spellEnd"/>
      <w:r>
        <w:rPr>
          <w:rFonts w:ascii="Times New Roman" w:eastAsia="Times New Roman" w:hAnsi="Times New Roman" w:cs="Times New Roman"/>
          <w:color w:val="000000"/>
        </w:rPr>
        <w:t xml:space="preserve"> Farr said the corrections were </w:t>
      </w:r>
      <w:proofErr w:type="gramStart"/>
      <w:r>
        <w:rPr>
          <w:rFonts w:ascii="Times New Roman" w:eastAsia="Times New Roman" w:hAnsi="Times New Roman" w:cs="Times New Roman"/>
          <w:color w:val="000000"/>
        </w:rPr>
        <w:t>already  included</w:t>
      </w:r>
      <w:proofErr w:type="gramEnd"/>
      <w:r>
        <w:rPr>
          <w:rFonts w:ascii="Times New Roman" w:eastAsia="Times New Roman" w:hAnsi="Times New Roman" w:cs="Times New Roman"/>
          <w:color w:val="000000"/>
        </w:rPr>
        <w:t xml:space="preserve"> with version up for approval. Pam Pace cited that the McCall boat wash station was “discussed” by the </w:t>
      </w:r>
      <w:proofErr w:type="gramStart"/>
      <w:r>
        <w:rPr>
          <w:rFonts w:ascii="Times New Roman" w:eastAsia="Times New Roman" w:hAnsi="Times New Roman" w:cs="Times New Roman"/>
          <w:color w:val="000000"/>
        </w:rPr>
        <w:t>city  of</w:t>
      </w:r>
      <w:proofErr w:type="gramEnd"/>
      <w:r>
        <w:rPr>
          <w:rFonts w:ascii="Times New Roman" w:eastAsia="Times New Roman" w:hAnsi="Times New Roman" w:cs="Times New Roman"/>
          <w:color w:val="000000"/>
        </w:rPr>
        <w:t xml:space="preserve"> McCall not “proposed”. The Board noted this correction. Art </w:t>
      </w:r>
      <w:proofErr w:type="spellStart"/>
      <w:r>
        <w:rPr>
          <w:rFonts w:ascii="Times New Roman" w:eastAsia="Times New Roman" w:hAnsi="Times New Roman" w:cs="Times New Roman"/>
          <w:color w:val="000000"/>
        </w:rPr>
        <w:t>Troutner</w:t>
      </w:r>
      <w:proofErr w:type="spellEnd"/>
      <w:r>
        <w:rPr>
          <w:rFonts w:ascii="Times New Roman" w:eastAsia="Times New Roman" w:hAnsi="Times New Roman" w:cs="Times New Roman"/>
          <w:color w:val="000000"/>
        </w:rPr>
        <w:t xml:space="preserve"> moved to approve and sign </w:t>
      </w:r>
      <w:proofErr w:type="gramStart"/>
      <w:r>
        <w:rPr>
          <w:rFonts w:ascii="Times New Roman" w:eastAsia="Times New Roman" w:hAnsi="Times New Roman" w:cs="Times New Roman"/>
          <w:color w:val="000000"/>
        </w:rPr>
        <w:t>corrected  December</w:t>
      </w:r>
      <w:proofErr w:type="gramEnd"/>
      <w:r>
        <w:rPr>
          <w:rFonts w:ascii="Times New Roman" w:eastAsia="Times New Roman" w:hAnsi="Times New Roman" w:cs="Times New Roman"/>
          <w:color w:val="000000"/>
        </w:rPr>
        <w:t xml:space="preserve"> 7, 2023 minutes. John Lillehaug </w:t>
      </w:r>
      <w:proofErr w:type="gramStart"/>
      <w:r>
        <w:rPr>
          <w:rFonts w:ascii="Times New Roman" w:eastAsia="Times New Roman" w:hAnsi="Times New Roman" w:cs="Times New Roman"/>
          <w:color w:val="000000"/>
        </w:rPr>
        <w:t>seconded</w:t>
      </w:r>
      <w:proofErr w:type="gramEnd"/>
      <w:r>
        <w:rPr>
          <w:rFonts w:ascii="Times New Roman" w:eastAsia="Times New Roman" w:hAnsi="Times New Roman" w:cs="Times New Roman"/>
          <w:color w:val="000000"/>
        </w:rPr>
        <w:t xml:space="preserve"> and the motion carried with all in favor. Draft minutes </w:t>
      </w:r>
      <w:proofErr w:type="gramStart"/>
      <w:r>
        <w:rPr>
          <w:rFonts w:ascii="Times New Roman" w:eastAsia="Times New Roman" w:hAnsi="Times New Roman" w:cs="Times New Roman"/>
          <w:color w:val="000000"/>
        </w:rPr>
        <w:t>emailed  to</w:t>
      </w:r>
      <w:proofErr w:type="gramEnd"/>
      <w:r>
        <w:rPr>
          <w:rFonts w:ascii="Times New Roman" w:eastAsia="Times New Roman" w:hAnsi="Times New Roman" w:cs="Times New Roman"/>
          <w:color w:val="000000"/>
        </w:rPr>
        <w:t xml:space="preserve"> board.  </w:t>
      </w:r>
    </w:p>
    <w:p w14:paraId="00000009" w14:textId="77777777" w:rsidR="00BF157A" w:rsidRDefault="00000000">
      <w:pPr>
        <w:widowControl w:val="0"/>
        <w:pBdr>
          <w:top w:val="nil"/>
          <w:left w:val="nil"/>
          <w:bottom w:val="nil"/>
          <w:right w:val="nil"/>
          <w:between w:val="nil"/>
        </w:pBdr>
        <w:spacing w:before="282" w:line="240" w:lineRule="auto"/>
        <w:ind w:left="1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N</w:t>
      </w:r>
      <w:r>
        <w:rPr>
          <w:rFonts w:ascii="Times New Roman" w:eastAsia="Times New Roman" w:hAnsi="Times New Roman" w:cs="Times New Roman"/>
          <w:b/>
          <w:color w:val="000000"/>
          <w:sz w:val="18"/>
          <w:szCs w:val="18"/>
          <w:u w:val="single"/>
        </w:rPr>
        <w:t xml:space="preserve">EW </w:t>
      </w:r>
      <w:r>
        <w:rPr>
          <w:rFonts w:ascii="Times New Roman" w:eastAsia="Times New Roman" w:hAnsi="Times New Roman" w:cs="Times New Roman"/>
          <w:b/>
          <w:color w:val="000000"/>
          <w:u w:val="single"/>
        </w:rPr>
        <w:t>B</w:t>
      </w:r>
      <w:r>
        <w:rPr>
          <w:rFonts w:ascii="Times New Roman" w:eastAsia="Times New Roman" w:hAnsi="Times New Roman" w:cs="Times New Roman"/>
          <w:b/>
          <w:color w:val="000000"/>
          <w:sz w:val="18"/>
          <w:szCs w:val="18"/>
          <w:u w:val="single"/>
        </w:rPr>
        <w:t>USINESS</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rPr>
        <w:t xml:space="preserve"> </w:t>
      </w:r>
    </w:p>
    <w:p w14:paraId="0000000A" w14:textId="77777777" w:rsidR="00BF157A" w:rsidRDefault="00000000">
      <w:pPr>
        <w:widowControl w:val="0"/>
        <w:pBdr>
          <w:top w:val="nil"/>
          <w:left w:val="nil"/>
          <w:bottom w:val="nil"/>
          <w:right w:val="nil"/>
          <w:between w:val="nil"/>
        </w:pBdr>
        <w:spacing w:line="240" w:lineRule="auto"/>
        <w:ind w:left="393"/>
        <w:rPr>
          <w:rFonts w:ascii="Times New Roman" w:eastAsia="Times New Roman" w:hAnsi="Times New Roman" w:cs="Times New Roman"/>
          <w:color w:val="000000"/>
        </w:rPr>
      </w:pPr>
      <w:r>
        <w:rPr>
          <w:rFonts w:ascii="Times New Roman" w:eastAsia="Times New Roman" w:hAnsi="Times New Roman" w:cs="Times New Roman"/>
          <w:color w:val="000000"/>
        </w:rPr>
        <w:t xml:space="preserve">1. Guests and Guest Organization introductions and updates  </w:t>
      </w:r>
    </w:p>
    <w:p w14:paraId="0000000B" w14:textId="77777777" w:rsidR="00BF157A" w:rsidRDefault="00000000">
      <w:pPr>
        <w:widowControl w:val="0"/>
        <w:pBdr>
          <w:top w:val="nil"/>
          <w:left w:val="nil"/>
          <w:bottom w:val="nil"/>
          <w:right w:val="nil"/>
          <w:between w:val="nil"/>
        </w:pBdr>
        <w:spacing w:line="240" w:lineRule="auto"/>
        <w:ind w:left="1095"/>
        <w:rPr>
          <w:rFonts w:ascii="Times New Roman" w:eastAsia="Times New Roman" w:hAnsi="Times New Roman" w:cs="Times New Roman"/>
          <w:color w:val="000000"/>
        </w:rPr>
      </w:pPr>
      <w:r>
        <w:rPr>
          <w:rFonts w:ascii="Times New Roman" w:eastAsia="Times New Roman" w:hAnsi="Times New Roman" w:cs="Times New Roman"/>
          <w:color w:val="000000"/>
        </w:rPr>
        <w:t>a. Valley Co. P &amp; Z Cynda Herrick January 11</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applications review </w:t>
      </w:r>
    </w:p>
    <w:p w14:paraId="0000000C" w14:textId="77777777" w:rsidR="00BF157A" w:rsidRDefault="00000000">
      <w:pPr>
        <w:widowControl w:val="0"/>
        <w:pBdr>
          <w:top w:val="nil"/>
          <w:left w:val="nil"/>
          <w:bottom w:val="nil"/>
          <w:right w:val="nil"/>
          <w:between w:val="nil"/>
        </w:pBdr>
        <w:spacing w:line="230" w:lineRule="auto"/>
        <w:ind w:left="1000" w:right="110" w:firstLine="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Camp Modern is a glamping opportunity on HWY 55. It has been approved. There are </w:t>
      </w:r>
      <w:proofErr w:type="gramStart"/>
      <w:r>
        <w:rPr>
          <w:rFonts w:ascii="Times New Roman" w:eastAsia="Times New Roman" w:hAnsi="Times New Roman" w:cs="Times New Roman"/>
          <w:color w:val="000000"/>
        </w:rPr>
        <w:t>concerns  to</w:t>
      </w:r>
      <w:proofErr w:type="gramEnd"/>
      <w:r>
        <w:rPr>
          <w:rFonts w:ascii="Times New Roman" w:eastAsia="Times New Roman" w:hAnsi="Times New Roman" w:cs="Times New Roman"/>
          <w:color w:val="000000"/>
        </w:rPr>
        <w:t xml:space="preserve"> be reviewed about keeping their guests on sight and the placement of the sign.  </w:t>
      </w:r>
    </w:p>
    <w:p w14:paraId="0000000D" w14:textId="77777777" w:rsidR="00BF157A" w:rsidRDefault="00000000">
      <w:pPr>
        <w:widowControl w:val="0"/>
        <w:pBdr>
          <w:top w:val="nil"/>
          <w:left w:val="nil"/>
          <w:bottom w:val="nil"/>
          <w:right w:val="nil"/>
          <w:between w:val="nil"/>
        </w:pBdr>
        <w:spacing w:before="3" w:line="229" w:lineRule="auto"/>
        <w:ind w:left="1539" w:right="134"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Buttercup Custom </w:t>
      </w:r>
      <w:r>
        <w:rPr>
          <w:rFonts w:ascii="Times New Roman" w:eastAsia="Times New Roman" w:hAnsi="Times New Roman" w:cs="Times New Roman"/>
          <w:color w:val="000000"/>
          <w:sz w:val="24"/>
          <w:szCs w:val="24"/>
        </w:rPr>
        <w:t xml:space="preserve">Chalets Preliminary Plat: has been postponed indefinitely because it </w:t>
      </w:r>
      <w:proofErr w:type="gramStart"/>
      <w:r>
        <w:rPr>
          <w:rFonts w:ascii="Times New Roman" w:eastAsia="Times New Roman" w:hAnsi="Times New Roman" w:cs="Times New Roman"/>
          <w:color w:val="000000"/>
          <w:sz w:val="24"/>
          <w:szCs w:val="24"/>
        </w:rPr>
        <w:t>is  over</w:t>
      </w:r>
      <w:proofErr w:type="gramEnd"/>
      <w:r>
        <w:rPr>
          <w:rFonts w:ascii="Times New Roman" w:eastAsia="Times New Roman" w:hAnsi="Times New Roman" w:cs="Times New Roman"/>
          <w:color w:val="000000"/>
          <w:sz w:val="24"/>
          <w:szCs w:val="24"/>
        </w:rPr>
        <w:t xml:space="preserve"> 5 lots and there has not been a neighborhood meeting yet. They must take care of </w:t>
      </w:r>
      <w:proofErr w:type="gramStart"/>
      <w:r>
        <w:rPr>
          <w:rFonts w:ascii="Times New Roman" w:eastAsia="Times New Roman" w:hAnsi="Times New Roman" w:cs="Times New Roman"/>
          <w:color w:val="000000"/>
          <w:sz w:val="24"/>
          <w:szCs w:val="24"/>
        </w:rPr>
        <w:t>this  requirement</w:t>
      </w:r>
      <w:proofErr w:type="gramEnd"/>
      <w:r>
        <w:rPr>
          <w:rFonts w:ascii="Times New Roman" w:eastAsia="Times New Roman" w:hAnsi="Times New Roman" w:cs="Times New Roman"/>
          <w:color w:val="000000"/>
          <w:sz w:val="24"/>
          <w:szCs w:val="24"/>
        </w:rPr>
        <w:t xml:space="preserve"> and then request that it be put back on the agenda.  </w:t>
      </w:r>
    </w:p>
    <w:p w14:paraId="0000000E" w14:textId="77777777" w:rsidR="00BF157A" w:rsidRDefault="00000000">
      <w:pPr>
        <w:widowControl w:val="0"/>
        <w:pBdr>
          <w:top w:val="nil"/>
          <w:left w:val="nil"/>
          <w:bottom w:val="nil"/>
          <w:right w:val="nil"/>
          <w:between w:val="nil"/>
        </w:pBdr>
        <w:spacing w:before="6" w:line="229" w:lineRule="auto"/>
        <w:ind w:left="1540" w:right="3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Lower Sugarloaf Custom Chalets Preliminary Plat: the original approval was for 8 </w:t>
      </w:r>
      <w:proofErr w:type="spellStart"/>
      <w:proofErr w:type="gramStart"/>
      <w:r>
        <w:rPr>
          <w:rFonts w:ascii="Times New Roman" w:eastAsia="Times New Roman" w:hAnsi="Times New Roman" w:cs="Times New Roman"/>
          <w:color w:val="000000"/>
          <w:sz w:val="24"/>
          <w:szCs w:val="24"/>
        </w:rPr>
        <w:t>multi  family</w:t>
      </w:r>
      <w:proofErr w:type="spellEnd"/>
      <w:proofErr w:type="gramEnd"/>
      <w:r>
        <w:rPr>
          <w:rFonts w:ascii="Times New Roman" w:eastAsia="Times New Roman" w:hAnsi="Times New Roman" w:cs="Times New Roman"/>
          <w:color w:val="000000"/>
          <w:sz w:val="24"/>
          <w:szCs w:val="24"/>
        </w:rPr>
        <w:t xml:space="preserve"> townhomes. The parcel was created as open space and they have now come back </w:t>
      </w:r>
      <w:proofErr w:type="gramStart"/>
      <w:r>
        <w:rPr>
          <w:rFonts w:ascii="Times New Roman" w:eastAsia="Times New Roman" w:hAnsi="Times New Roman" w:cs="Times New Roman"/>
          <w:color w:val="000000"/>
          <w:sz w:val="24"/>
          <w:szCs w:val="24"/>
        </w:rPr>
        <w:t>for  the</w:t>
      </w:r>
      <w:proofErr w:type="gramEnd"/>
      <w:r>
        <w:rPr>
          <w:rFonts w:ascii="Times New Roman" w:eastAsia="Times New Roman" w:hAnsi="Times New Roman" w:cs="Times New Roman"/>
          <w:color w:val="000000"/>
          <w:sz w:val="24"/>
          <w:szCs w:val="24"/>
        </w:rPr>
        <w:t xml:space="preserve"> approval of three lots. They are not near approaching the 50% open space limit.  - MacGregor Townsite: did not go into detail. Letter from VSWCD was received.  - CUP 23-52 Phase 1 Preliminary Plat.  </w:t>
      </w:r>
    </w:p>
    <w:p w14:paraId="0000000F" w14:textId="77777777" w:rsidR="00BF157A" w:rsidRDefault="00000000">
      <w:pPr>
        <w:widowControl w:val="0"/>
        <w:pBdr>
          <w:top w:val="nil"/>
          <w:left w:val="nil"/>
          <w:bottom w:val="nil"/>
          <w:right w:val="nil"/>
          <w:between w:val="nil"/>
        </w:pBdr>
        <w:spacing w:before="6" w:line="240" w:lineRule="auto"/>
        <w:ind w:left="1087"/>
        <w:rPr>
          <w:rFonts w:ascii="Times New Roman" w:eastAsia="Times New Roman" w:hAnsi="Times New Roman" w:cs="Times New Roman"/>
          <w:color w:val="000000"/>
        </w:rPr>
      </w:pPr>
      <w:r>
        <w:rPr>
          <w:rFonts w:ascii="Times New Roman" w:eastAsia="Times New Roman" w:hAnsi="Times New Roman" w:cs="Times New Roman"/>
          <w:color w:val="000000"/>
        </w:rPr>
        <w:t xml:space="preserve">b. Ron Brooks or Erin </w:t>
      </w:r>
      <w:proofErr w:type="spellStart"/>
      <w:r>
        <w:rPr>
          <w:rFonts w:ascii="Times New Roman" w:eastAsia="Times New Roman" w:hAnsi="Times New Roman" w:cs="Times New Roman"/>
          <w:color w:val="000000"/>
        </w:rPr>
        <w:t>Morra</w:t>
      </w:r>
      <w:proofErr w:type="spellEnd"/>
      <w:r>
        <w:rPr>
          <w:rFonts w:ascii="Times New Roman" w:eastAsia="Times New Roman" w:hAnsi="Times New Roman" w:cs="Times New Roman"/>
          <w:color w:val="000000"/>
        </w:rPr>
        <w:t xml:space="preserve"> NRCS update.  </w:t>
      </w:r>
    </w:p>
    <w:p w14:paraId="00000010" w14:textId="77777777" w:rsidR="00BF157A" w:rsidRDefault="00000000">
      <w:pPr>
        <w:widowControl w:val="0"/>
        <w:pBdr>
          <w:top w:val="nil"/>
          <w:left w:val="nil"/>
          <w:bottom w:val="nil"/>
          <w:right w:val="nil"/>
          <w:between w:val="nil"/>
        </w:pBdr>
        <w:spacing w:line="228" w:lineRule="auto"/>
        <w:ind w:left="1905" w:right="151"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 Neither were present for an update. Megan </w:t>
      </w:r>
      <w:proofErr w:type="spellStart"/>
      <w:r>
        <w:rPr>
          <w:rFonts w:ascii="Times New Roman" w:eastAsia="Times New Roman" w:hAnsi="Times New Roman" w:cs="Times New Roman"/>
          <w:color w:val="000000"/>
        </w:rPr>
        <w:t>Brooksher</w:t>
      </w:r>
      <w:proofErr w:type="spellEnd"/>
      <w:r>
        <w:rPr>
          <w:rFonts w:ascii="Times New Roman" w:eastAsia="Times New Roman" w:hAnsi="Times New Roman" w:cs="Times New Roman"/>
          <w:color w:val="000000"/>
        </w:rPr>
        <w:t xml:space="preserve"> will talk to Ron Brooks about </w:t>
      </w:r>
      <w:proofErr w:type="gramStart"/>
      <w:r>
        <w:rPr>
          <w:rFonts w:ascii="Times New Roman" w:eastAsia="Times New Roman" w:hAnsi="Times New Roman" w:cs="Times New Roman"/>
          <w:color w:val="000000"/>
        </w:rPr>
        <w:t>providing  an</w:t>
      </w:r>
      <w:proofErr w:type="gramEnd"/>
      <w:r>
        <w:rPr>
          <w:rFonts w:ascii="Times New Roman" w:eastAsia="Times New Roman" w:hAnsi="Times New Roman" w:cs="Times New Roman"/>
          <w:color w:val="000000"/>
        </w:rPr>
        <w:t xml:space="preserve"> update for NRCS at every board meeting.  </w:t>
      </w:r>
    </w:p>
    <w:p w14:paraId="00000011" w14:textId="77777777" w:rsidR="00BF157A" w:rsidRDefault="00000000">
      <w:pPr>
        <w:widowControl w:val="0"/>
        <w:pBdr>
          <w:top w:val="nil"/>
          <w:left w:val="nil"/>
          <w:bottom w:val="nil"/>
          <w:right w:val="nil"/>
          <w:between w:val="nil"/>
        </w:pBdr>
        <w:spacing w:before="5"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c. ISWCC Megan </w:t>
      </w:r>
      <w:proofErr w:type="spellStart"/>
      <w:r>
        <w:rPr>
          <w:rFonts w:ascii="Times New Roman" w:eastAsia="Times New Roman" w:hAnsi="Times New Roman" w:cs="Times New Roman"/>
          <w:color w:val="000000"/>
        </w:rPr>
        <w:t>Brooksher</w:t>
      </w:r>
      <w:proofErr w:type="spellEnd"/>
      <w:r>
        <w:rPr>
          <w:rFonts w:ascii="Times New Roman" w:eastAsia="Times New Roman" w:hAnsi="Times New Roman" w:cs="Times New Roman"/>
          <w:color w:val="000000"/>
        </w:rPr>
        <w:t xml:space="preserve"> update; Bill </w:t>
      </w:r>
      <w:proofErr w:type="spellStart"/>
      <w:r>
        <w:rPr>
          <w:rFonts w:ascii="Times New Roman" w:eastAsia="Times New Roman" w:hAnsi="Times New Roman" w:cs="Times New Roman"/>
          <w:color w:val="000000"/>
        </w:rPr>
        <w:t>Lillibridge</w:t>
      </w:r>
      <w:proofErr w:type="spellEnd"/>
      <w:r>
        <w:rPr>
          <w:rFonts w:ascii="Times New Roman" w:eastAsia="Times New Roman" w:hAnsi="Times New Roman" w:cs="Times New Roman"/>
          <w:color w:val="000000"/>
        </w:rPr>
        <w:t xml:space="preserve"> ISWCC  </w:t>
      </w:r>
    </w:p>
    <w:p w14:paraId="00000012" w14:textId="77777777" w:rsidR="00BF157A" w:rsidRDefault="00000000">
      <w:pPr>
        <w:widowControl w:val="0"/>
        <w:pBdr>
          <w:top w:val="nil"/>
          <w:left w:val="nil"/>
          <w:bottom w:val="nil"/>
          <w:right w:val="nil"/>
          <w:between w:val="nil"/>
        </w:pBdr>
        <w:spacing w:line="228" w:lineRule="auto"/>
        <w:ind w:left="1897" w:right="310"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 Joe Peterson has vacated his commission position at the Boise office. Sarah Q. has filled </w:t>
      </w:r>
      <w:proofErr w:type="gramStart"/>
      <w:r>
        <w:rPr>
          <w:rFonts w:ascii="Times New Roman" w:eastAsia="Times New Roman" w:hAnsi="Times New Roman" w:cs="Times New Roman"/>
          <w:color w:val="000000"/>
        </w:rPr>
        <w:t>this  position</w:t>
      </w:r>
      <w:proofErr w:type="gramEnd"/>
      <w:r>
        <w:rPr>
          <w:rFonts w:ascii="Times New Roman" w:eastAsia="Times New Roman" w:hAnsi="Times New Roman" w:cs="Times New Roman"/>
          <w:color w:val="000000"/>
        </w:rPr>
        <w:t xml:space="preserve">.  </w:t>
      </w:r>
    </w:p>
    <w:p w14:paraId="00000013" w14:textId="77777777" w:rsidR="00BF157A" w:rsidRDefault="00000000">
      <w:pPr>
        <w:widowControl w:val="0"/>
        <w:pBdr>
          <w:top w:val="nil"/>
          <w:left w:val="nil"/>
          <w:bottom w:val="nil"/>
          <w:right w:val="nil"/>
          <w:between w:val="nil"/>
        </w:pBdr>
        <w:spacing w:before="7" w:line="228" w:lineRule="auto"/>
        <w:ind w:left="1897" w:right="29"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IASCD legislative social event will be on the evening January 15. The commissioners </w:t>
      </w:r>
      <w:proofErr w:type="gramStart"/>
      <w:r>
        <w:rPr>
          <w:rFonts w:ascii="Times New Roman" w:eastAsia="Times New Roman" w:hAnsi="Times New Roman" w:cs="Times New Roman"/>
          <w:color w:val="000000"/>
        </w:rPr>
        <w:t>have  been</w:t>
      </w:r>
      <w:proofErr w:type="gramEnd"/>
      <w:r>
        <w:rPr>
          <w:rFonts w:ascii="Times New Roman" w:eastAsia="Times New Roman" w:hAnsi="Times New Roman" w:cs="Times New Roman"/>
          <w:color w:val="000000"/>
        </w:rPr>
        <w:t xml:space="preserve"> invited.  </w:t>
      </w:r>
    </w:p>
    <w:p w14:paraId="00000014" w14:textId="77777777" w:rsidR="00BF157A" w:rsidRDefault="00000000">
      <w:pPr>
        <w:widowControl w:val="0"/>
        <w:pBdr>
          <w:top w:val="nil"/>
          <w:left w:val="nil"/>
          <w:bottom w:val="nil"/>
          <w:right w:val="nil"/>
          <w:between w:val="nil"/>
        </w:pBdr>
        <w:spacing w:before="5" w:line="240" w:lineRule="auto"/>
        <w:ind w:left="1547"/>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2025 fiscal year budget request will be presented on January 17.  </w:t>
      </w:r>
    </w:p>
    <w:p w14:paraId="00000015" w14:textId="77777777" w:rsidR="00BF157A" w:rsidRDefault="00000000">
      <w:pPr>
        <w:widowControl w:val="0"/>
        <w:pBdr>
          <w:top w:val="nil"/>
          <w:left w:val="nil"/>
          <w:bottom w:val="nil"/>
          <w:right w:val="nil"/>
          <w:between w:val="nil"/>
        </w:pBdr>
        <w:spacing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budget for WQPA will be set on Friday, January 19 at the latest.  </w:t>
      </w:r>
    </w:p>
    <w:p w14:paraId="00000016" w14:textId="77777777" w:rsidR="00BF157A" w:rsidRDefault="00000000">
      <w:pPr>
        <w:widowControl w:val="0"/>
        <w:pBdr>
          <w:top w:val="nil"/>
          <w:left w:val="nil"/>
          <w:bottom w:val="nil"/>
          <w:right w:val="nil"/>
          <w:between w:val="nil"/>
        </w:pBdr>
        <w:spacing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Next commission board meeting, 9AM January 16 </w:t>
      </w:r>
    </w:p>
    <w:p w14:paraId="00000017" w14:textId="77777777" w:rsidR="00BF157A" w:rsidRDefault="00000000">
      <w:pPr>
        <w:widowControl w:val="0"/>
        <w:pBdr>
          <w:top w:val="nil"/>
          <w:left w:val="nil"/>
          <w:bottom w:val="nil"/>
          <w:right w:val="nil"/>
          <w:between w:val="nil"/>
        </w:pBdr>
        <w:spacing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- 5 year and annual plans are due March 31.  </w:t>
      </w:r>
    </w:p>
    <w:p w14:paraId="00000018" w14:textId="77777777" w:rsidR="00BF157A" w:rsidRDefault="00000000">
      <w:pPr>
        <w:widowControl w:val="0"/>
        <w:pBdr>
          <w:top w:val="nil"/>
          <w:left w:val="nil"/>
          <w:bottom w:val="nil"/>
          <w:right w:val="nil"/>
          <w:between w:val="nil"/>
        </w:pBdr>
        <w:spacing w:line="230" w:lineRule="auto"/>
        <w:ind w:left="1901" w:right="449"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 WQPA landowner checks for landowners have been signed and are ready to be dispersed </w:t>
      </w:r>
      <w:proofErr w:type="gramStart"/>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Durena</w:t>
      </w:r>
      <w:proofErr w:type="spellEnd"/>
      <w:proofErr w:type="gramEnd"/>
      <w:r>
        <w:rPr>
          <w:rFonts w:ascii="Times New Roman" w:eastAsia="Times New Roman" w:hAnsi="Times New Roman" w:cs="Times New Roman"/>
          <w:color w:val="000000"/>
        </w:rPr>
        <w:t xml:space="preserve"> Farr. </w:t>
      </w:r>
    </w:p>
    <w:p w14:paraId="00000019" w14:textId="77777777" w:rsidR="00BF157A" w:rsidRDefault="00000000">
      <w:pPr>
        <w:widowControl w:val="0"/>
        <w:pBdr>
          <w:top w:val="nil"/>
          <w:left w:val="nil"/>
          <w:bottom w:val="nil"/>
          <w:right w:val="nil"/>
          <w:between w:val="nil"/>
        </w:pBdr>
        <w:spacing w:before="3"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District displays will be present at the legislative social and not at the capitol.  </w:t>
      </w:r>
    </w:p>
    <w:p w14:paraId="0000001A" w14:textId="77777777" w:rsidR="00BF157A" w:rsidRDefault="00000000">
      <w:pPr>
        <w:widowControl w:val="0"/>
        <w:pBdr>
          <w:top w:val="nil"/>
          <w:left w:val="nil"/>
          <w:bottom w:val="nil"/>
          <w:right w:val="nil"/>
          <w:between w:val="nil"/>
        </w:pBdr>
        <w:spacing w:line="230" w:lineRule="auto"/>
        <w:ind w:left="1448" w:right="939" w:hanging="355"/>
        <w:rPr>
          <w:rFonts w:ascii="Times New Roman" w:eastAsia="Times New Roman" w:hAnsi="Times New Roman" w:cs="Times New Roman"/>
          <w:color w:val="000000"/>
        </w:rPr>
      </w:pPr>
      <w:r>
        <w:rPr>
          <w:rFonts w:ascii="Times New Roman" w:eastAsia="Times New Roman" w:hAnsi="Times New Roman" w:cs="Times New Roman"/>
          <w:color w:val="000000"/>
        </w:rPr>
        <w:t xml:space="preserve">d. Pam Pace, NFPR Watershed Water Supply outlook; Cloud Seeding update; Valley </w:t>
      </w:r>
      <w:proofErr w:type="gramStart"/>
      <w:r>
        <w:rPr>
          <w:rFonts w:ascii="Times New Roman" w:eastAsia="Times New Roman" w:hAnsi="Times New Roman" w:cs="Times New Roman"/>
          <w:color w:val="000000"/>
        </w:rPr>
        <w:t>County  Waterways</w:t>
      </w:r>
      <w:proofErr w:type="gramEnd"/>
      <w:r>
        <w:rPr>
          <w:rFonts w:ascii="Times New Roman" w:eastAsia="Times New Roman" w:hAnsi="Times New Roman" w:cs="Times New Roman"/>
          <w:color w:val="000000"/>
        </w:rPr>
        <w:t xml:space="preserve"> meeting and Boat Wash update </w:t>
      </w:r>
    </w:p>
    <w:p w14:paraId="0000001B" w14:textId="77777777" w:rsidR="00BF157A" w:rsidRDefault="00000000">
      <w:pPr>
        <w:widowControl w:val="0"/>
        <w:pBdr>
          <w:top w:val="nil"/>
          <w:left w:val="nil"/>
          <w:bottom w:val="nil"/>
          <w:right w:val="nil"/>
          <w:between w:val="nil"/>
        </w:pBdr>
        <w:spacing w:before="3"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We are back in abnormally dry drought because the snowpack is terrible.  </w:t>
      </w:r>
    </w:p>
    <w:p w14:paraId="0000001C" w14:textId="77777777" w:rsidR="00BF157A" w:rsidRDefault="00000000">
      <w:pPr>
        <w:widowControl w:val="0"/>
        <w:pBdr>
          <w:top w:val="nil"/>
          <w:left w:val="nil"/>
          <w:bottom w:val="nil"/>
          <w:right w:val="nil"/>
          <w:between w:val="nil"/>
        </w:pBdr>
        <w:spacing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entire Columbia basin is in trouble due to </w:t>
      </w:r>
      <w:proofErr w:type="gramStart"/>
      <w:r>
        <w:rPr>
          <w:rFonts w:ascii="Times New Roman" w:eastAsia="Times New Roman" w:hAnsi="Times New Roman" w:cs="Times New Roman"/>
          <w:color w:val="000000"/>
        </w:rPr>
        <w:t>lower than average</w:t>
      </w:r>
      <w:proofErr w:type="gramEnd"/>
      <w:r>
        <w:rPr>
          <w:rFonts w:ascii="Times New Roman" w:eastAsia="Times New Roman" w:hAnsi="Times New Roman" w:cs="Times New Roman"/>
          <w:color w:val="000000"/>
        </w:rPr>
        <w:t xml:space="preserve"> snowpack.  </w:t>
      </w:r>
    </w:p>
    <w:p w14:paraId="0000001D" w14:textId="77777777" w:rsidR="00BF157A" w:rsidRDefault="00000000">
      <w:pPr>
        <w:widowControl w:val="0"/>
        <w:pBdr>
          <w:top w:val="nil"/>
          <w:left w:val="nil"/>
          <w:bottom w:val="nil"/>
          <w:right w:val="nil"/>
          <w:between w:val="nil"/>
        </w:pBdr>
        <w:spacing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Bear Basin is at record low for precipitation.  </w:t>
      </w:r>
    </w:p>
    <w:p w14:paraId="0000001E" w14:textId="77777777" w:rsidR="00BF157A" w:rsidRDefault="00000000">
      <w:pPr>
        <w:widowControl w:val="0"/>
        <w:pBdr>
          <w:top w:val="nil"/>
          <w:left w:val="nil"/>
          <w:bottom w:val="nil"/>
          <w:right w:val="nil"/>
          <w:between w:val="nil"/>
        </w:pBdr>
        <w:spacing w:line="230" w:lineRule="auto"/>
        <w:ind w:left="1899" w:right="145"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entire Payette Basin is less than 50% of median snowpack. The precipitation is higher </w:t>
      </w:r>
      <w:proofErr w:type="gramStart"/>
      <w:r>
        <w:rPr>
          <w:rFonts w:ascii="Times New Roman" w:eastAsia="Times New Roman" w:hAnsi="Times New Roman" w:cs="Times New Roman"/>
          <w:color w:val="000000"/>
        </w:rPr>
        <w:t>due  to</w:t>
      </w:r>
      <w:proofErr w:type="gramEnd"/>
      <w:r>
        <w:rPr>
          <w:rFonts w:ascii="Times New Roman" w:eastAsia="Times New Roman" w:hAnsi="Times New Roman" w:cs="Times New Roman"/>
          <w:color w:val="000000"/>
        </w:rPr>
        <w:t xml:space="preserve"> more warm days.  </w:t>
      </w:r>
    </w:p>
    <w:p w14:paraId="0000001F" w14:textId="77777777" w:rsidR="00BF157A" w:rsidRDefault="00000000">
      <w:pPr>
        <w:widowControl w:val="0"/>
        <w:pBdr>
          <w:top w:val="nil"/>
          <w:left w:val="nil"/>
          <w:bottom w:val="nil"/>
          <w:right w:val="nil"/>
          <w:between w:val="nil"/>
        </w:pBdr>
        <w:spacing w:before="3" w:line="230" w:lineRule="auto"/>
        <w:ind w:left="1896" w:right="335"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 Northwest River Forecast Center shows that we are at 72% of normal water supply. It is </w:t>
      </w:r>
      <w:proofErr w:type="gramStart"/>
      <w:r>
        <w:rPr>
          <w:rFonts w:ascii="Times New Roman" w:eastAsia="Times New Roman" w:hAnsi="Times New Roman" w:cs="Times New Roman"/>
          <w:color w:val="000000"/>
        </w:rPr>
        <w:t>still  possible</w:t>
      </w:r>
      <w:proofErr w:type="gramEnd"/>
      <w:r>
        <w:rPr>
          <w:rFonts w:ascii="Times New Roman" w:eastAsia="Times New Roman" w:hAnsi="Times New Roman" w:cs="Times New Roman"/>
          <w:color w:val="000000"/>
        </w:rPr>
        <w:t xml:space="preserve"> to catch up to normal water supply conditions. </w:t>
      </w:r>
    </w:p>
    <w:p w14:paraId="00000020" w14:textId="5B92CB73" w:rsidR="00BF157A" w:rsidRDefault="00000000">
      <w:pPr>
        <w:widowControl w:val="0"/>
        <w:pBdr>
          <w:top w:val="nil"/>
          <w:left w:val="nil"/>
          <w:bottom w:val="nil"/>
          <w:right w:val="nil"/>
          <w:between w:val="nil"/>
        </w:pBdr>
        <w:spacing w:line="228" w:lineRule="auto"/>
        <w:ind w:left="1909" w:right="372" w:hanging="36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There will likely be </w:t>
      </w:r>
      <w:r w:rsidR="00466192">
        <w:rPr>
          <w:rFonts w:ascii="Times New Roman" w:eastAsia="Times New Roman" w:hAnsi="Times New Roman" w:cs="Times New Roman"/>
          <w:color w:val="000000"/>
        </w:rPr>
        <w:t>more</w:t>
      </w:r>
      <w:r>
        <w:rPr>
          <w:rFonts w:ascii="Times New Roman" w:eastAsia="Times New Roman" w:hAnsi="Times New Roman" w:cs="Times New Roman"/>
          <w:color w:val="000000"/>
        </w:rPr>
        <w:t xml:space="preserve"> runoff this year due to saturated soil. The potential for getting </w:t>
      </w:r>
      <w:proofErr w:type="gramStart"/>
      <w:r>
        <w:rPr>
          <w:rFonts w:ascii="Times New Roman" w:eastAsia="Times New Roman" w:hAnsi="Times New Roman" w:cs="Times New Roman"/>
          <w:color w:val="000000"/>
        </w:rPr>
        <w:t>good  storms</w:t>
      </w:r>
      <w:proofErr w:type="gramEnd"/>
      <w:r>
        <w:rPr>
          <w:rFonts w:ascii="Times New Roman" w:eastAsia="Times New Roman" w:hAnsi="Times New Roman" w:cs="Times New Roman"/>
          <w:color w:val="000000"/>
        </w:rPr>
        <w:t xml:space="preserve"> in coming months is relatively high.  </w:t>
      </w:r>
    </w:p>
    <w:p w14:paraId="00000021" w14:textId="77777777" w:rsidR="00BF157A" w:rsidRDefault="00000000">
      <w:pPr>
        <w:widowControl w:val="0"/>
        <w:pBdr>
          <w:top w:val="nil"/>
          <w:left w:val="nil"/>
          <w:bottom w:val="nil"/>
          <w:right w:val="nil"/>
          <w:between w:val="nil"/>
        </w:pBdr>
        <w:spacing w:before="7" w:line="240" w:lineRule="auto"/>
        <w:ind w:left="1547"/>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is still too early in the season to despair over low snowpack.  </w:t>
      </w:r>
    </w:p>
    <w:p w14:paraId="00000022" w14:textId="77777777" w:rsidR="00BF157A" w:rsidRDefault="00000000">
      <w:pPr>
        <w:widowControl w:val="0"/>
        <w:pBdr>
          <w:top w:val="nil"/>
          <w:left w:val="nil"/>
          <w:bottom w:val="nil"/>
          <w:right w:val="nil"/>
          <w:between w:val="nil"/>
        </w:pBdr>
        <w:spacing w:line="229" w:lineRule="auto"/>
        <w:ind w:left="190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 Cloud Seeding: water resource board does not have any upcoming meetings for cloud seeding.  The November meeting presentations will be posted soon and can be used for </w:t>
      </w:r>
      <w:proofErr w:type="gramStart"/>
      <w:r>
        <w:rPr>
          <w:rFonts w:ascii="Times New Roman" w:eastAsia="Times New Roman" w:hAnsi="Times New Roman" w:cs="Times New Roman"/>
          <w:color w:val="000000"/>
        </w:rPr>
        <w:t>answering  questions</w:t>
      </w:r>
      <w:proofErr w:type="gramEnd"/>
      <w:r>
        <w:rPr>
          <w:rFonts w:ascii="Times New Roman" w:eastAsia="Times New Roman" w:hAnsi="Times New Roman" w:cs="Times New Roman"/>
          <w:color w:val="000000"/>
        </w:rPr>
        <w:t xml:space="preserve"> and sharing information.  </w:t>
      </w:r>
    </w:p>
    <w:p w14:paraId="00000023" w14:textId="77777777" w:rsidR="00BF157A" w:rsidRDefault="00000000">
      <w:pPr>
        <w:widowControl w:val="0"/>
        <w:pBdr>
          <w:top w:val="nil"/>
          <w:left w:val="nil"/>
          <w:bottom w:val="nil"/>
          <w:right w:val="nil"/>
          <w:between w:val="nil"/>
        </w:pBdr>
        <w:spacing w:before="4" w:line="229" w:lineRule="auto"/>
        <w:ind w:left="1897" w:right="61"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 All the current cloud seeding programs are started by stakeholders that contribute funds. It </w:t>
      </w:r>
      <w:proofErr w:type="gramStart"/>
      <w:r>
        <w:rPr>
          <w:rFonts w:ascii="Times New Roman" w:eastAsia="Times New Roman" w:hAnsi="Times New Roman" w:cs="Times New Roman"/>
          <w:color w:val="000000"/>
        </w:rPr>
        <w:t>has  been</w:t>
      </w:r>
      <w:proofErr w:type="gramEnd"/>
      <w:r>
        <w:rPr>
          <w:rFonts w:ascii="Times New Roman" w:eastAsia="Times New Roman" w:hAnsi="Times New Roman" w:cs="Times New Roman"/>
          <w:color w:val="000000"/>
        </w:rPr>
        <w:t xml:space="preserve"> recommended that we contact Neil </w:t>
      </w:r>
      <w:proofErr w:type="spellStart"/>
      <w:r>
        <w:rPr>
          <w:rFonts w:ascii="Times New Roman" w:eastAsia="Times New Roman" w:hAnsi="Times New Roman" w:cs="Times New Roman"/>
          <w:color w:val="000000"/>
        </w:rPr>
        <w:t>Shippy</w:t>
      </w:r>
      <w:proofErr w:type="spellEnd"/>
      <w:r>
        <w:rPr>
          <w:rFonts w:ascii="Times New Roman" w:eastAsia="Times New Roman" w:hAnsi="Times New Roman" w:cs="Times New Roman"/>
          <w:color w:val="000000"/>
        </w:rPr>
        <w:t xml:space="preserve"> at Water District 65. The Water District </w:t>
      </w:r>
      <w:proofErr w:type="gramStart"/>
      <w:r>
        <w:rPr>
          <w:rFonts w:ascii="Times New Roman" w:eastAsia="Times New Roman" w:hAnsi="Times New Roman" w:cs="Times New Roman"/>
          <w:color w:val="000000"/>
        </w:rPr>
        <w:t>has  said</w:t>
      </w:r>
      <w:proofErr w:type="gramEnd"/>
      <w:r>
        <w:rPr>
          <w:rFonts w:ascii="Times New Roman" w:eastAsia="Times New Roman" w:hAnsi="Times New Roman" w:cs="Times New Roman"/>
          <w:color w:val="000000"/>
        </w:rPr>
        <w:t xml:space="preserve"> that they don’t have the money to contribute to cloud seeding. This is still a </w:t>
      </w:r>
      <w:proofErr w:type="gramStart"/>
      <w:r>
        <w:rPr>
          <w:rFonts w:ascii="Times New Roman" w:eastAsia="Times New Roman" w:hAnsi="Times New Roman" w:cs="Times New Roman"/>
          <w:color w:val="000000"/>
        </w:rPr>
        <w:t>potential  connection</w:t>
      </w:r>
      <w:proofErr w:type="gramEnd"/>
      <w:r>
        <w:rPr>
          <w:rFonts w:ascii="Times New Roman" w:eastAsia="Times New Roman" w:hAnsi="Times New Roman" w:cs="Times New Roman"/>
          <w:color w:val="000000"/>
        </w:rPr>
        <w:t xml:space="preserve"> with which to address water quality topics. The NFPRWC might mention water </w:t>
      </w:r>
      <w:proofErr w:type="gramStart"/>
      <w:r>
        <w:rPr>
          <w:rFonts w:ascii="Times New Roman" w:eastAsia="Times New Roman" w:hAnsi="Times New Roman" w:cs="Times New Roman"/>
          <w:color w:val="000000"/>
        </w:rPr>
        <w:t>and  weather</w:t>
      </w:r>
      <w:proofErr w:type="gramEnd"/>
      <w:r>
        <w:rPr>
          <w:rFonts w:ascii="Times New Roman" w:eastAsia="Times New Roman" w:hAnsi="Times New Roman" w:cs="Times New Roman"/>
          <w:color w:val="000000"/>
        </w:rPr>
        <w:t xml:space="preserve"> changes in upcoming meetings.  </w:t>
      </w:r>
    </w:p>
    <w:p w14:paraId="00000024" w14:textId="77777777" w:rsidR="00BF157A" w:rsidRDefault="00000000">
      <w:pPr>
        <w:widowControl w:val="0"/>
        <w:pBdr>
          <w:top w:val="nil"/>
          <w:left w:val="nil"/>
          <w:bottom w:val="nil"/>
          <w:right w:val="nil"/>
          <w:between w:val="nil"/>
        </w:pBdr>
        <w:spacing w:before="4" w:line="240" w:lineRule="auto"/>
        <w:ind w:left="1546"/>
        <w:rPr>
          <w:rFonts w:ascii="Times New Roman" w:eastAsia="Times New Roman" w:hAnsi="Times New Roman" w:cs="Times New Roman"/>
          <w:color w:val="000000"/>
        </w:rPr>
      </w:pPr>
      <w:r>
        <w:rPr>
          <w:rFonts w:ascii="Times New Roman" w:eastAsia="Times New Roman" w:hAnsi="Times New Roman" w:cs="Times New Roman"/>
          <w:color w:val="000000"/>
        </w:rPr>
        <w:t xml:space="preserve">- Cloud seeding can address topics involving weather changes.  </w:t>
      </w:r>
    </w:p>
    <w:p w14:paraId="00000025" w14:textId="77777777" w:rsidR="00BF157A" w:rsidRDefault="00000000">
      <w:pPr>
        <w:widowControl w:val="0"/>
        <w:pBdr>
          <w:top w:val="nil"/>
          <w:left w:val="nil"/>
          <w:bottom w:val="nil"/>
          <w:right w:val="nil"/>
          <w:between w:val="nil"/>
        </w:pBdr>
        <w:spacing w:line="229" w:lineRule="auto"/>
        <w:ind w:left="1898" w:right="66"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 Invasive species will be discussed at the upcoming meeting for Valley County Waterways </w:t>
      </w:r>
      <w:proofErr w:type="gramStart"/>
      <w:r>
        <w:rPr>
          <w:rFonts w:ascii="Times New Roman" w:eastAsia="Times New Roman" w:hAnsi="Times New Roman" w:cs="Times New Roman"/>
          <w:color w:val="000000"/>
        </w:rPr>
        <w:t>on  February</w:t>
      </w:r>
      <w:proofErr w:type="gramEnd"/>
      <w:r>
        <w:rPr>
          <w:rFonts w:ascii="Times New Roman" w:eastAsia="Times New Roman" w:hAnsi="Times New Roman" w:cs="Times New Roman"/>
          <w:color w:val="000000"/>
        </w:rPr>
        <w:t xml:space="preserve"> 6 at 9AM. A local organization must manage an inspection station. Jordan </w:t>
      </w:r>
      <w:proofErr w:type="gramStart"/>
      <w:r>
        <w:rPr>
          <w:rFonts w:ascii="Times New Roman" w:eastAsia="Times New Roman" w:hAnsi="Times New Roman" w:cs="Times New Roman"/>
          <w:color w:val="000000"/>
        </w:rPr>
        <w:t>Messner  recommended</w:t>
      </w:r>
      <w:proofErr w:type="gramEnd"/>
      <w:r>
        <w:rPr>
          <w:rFonts w:ascii="Times New Roman" w:eastAsia="Times New Roman" w:hAnsi="Times New Roman" w:cs="Times New Roman"/>
          <w:color w:val="000000"/>
        </w:rPr>
        <w:t xml:space="preserve"> that Payette Lake should be considered for boat wash stations but may not be  considered as high priority due to the low calcium levels. Other surrounding waterways may </w:t>
      </w:r>
      <w:proofErr w:type="gramStart"/>
      <w:r>
        <w:rPr>
          <w:rFonts w:ascii="Times New Roman" w:eastAsia="Times New Roman" w:hAnsi="Times New Roman" w:cs="Times New Roman"/>
          <w:color w:val="000000"/>
        </w:rPr>
        <w:t>be  a</w:t>
      </w:r>
      <w:proofErr w:type="gramEnd"/>
      <w:r>
        <w:rPr>
          <w:rFonts w:ascii="Times New Roman" w:eastAsia="Times New Roman" w:hAnsi="Times New Roman" w:cs="Times New Roman"/>
          <w:color w:val="000000"/>
        </w:rPr>
        <w:t xml:space="preserve"> risk for bringing invasive species into local waterways.  </w:t>
      </w:r>
    </w:p>
    <w:p w14:paraId="00000026" w14:textId="77777777" w:rsidR="00BF157A" w:rsidRDefault="00000000">
      <w:pPr>
        <w:widowControl w:val="0"/>
        <w:pBdr>
          <w:top w:val="nil"/>
          <w:left w:val="nil"/>
          <w:bottom w:val="nil"/>
          <w:right w:val="nil"/>
          <w:between w:val="nil"/>
        </w:pBdr>
        <w:spacing w:before="4" w:line="229" w:lineRule="auto"/>
        <w:ind w:left="1904" w:right="315"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 Pam Pace: New water recreation businesses between Cascade and McCall may be </w:t>
      </w:r>
      <w:proofErr w:type="gramStart"/>
      <w:r>
        <w:rPr>
          <w:rFonts w:ascii="Times New Roman" w:eastAsia="Times New Roman" w:hAnsi="Times New Roman" w:cs="Times New Roman"/>
          <w:color w:val="000000"/>
        </w:rPr>
        <w:t>good  candidates</w:t>
      </w:r>
      <w:proofErr w:type="gramEnd"/>
      <w:r>
        <w:rPr>
          <w:rFonts w:ascii="Times New Roman" w:eastAsia="Times New Roman" w:hAnsi="Times New Roman" w:cs="Times New Roman"/>
          <w:color w:val="000000"/>
        </w:rPr>
        <w:t xml:space="preserve"> for getting involved with boat washing. The State provides training for boat </w:t>
      </w:r>
      <w:proofErr w:type="gramStart"/>
      <w:r>
        <w:rPr>
          <w:rFonts w:ascii="Times New Roman" w:eastAsia="Times New Roman" w:hAnsi="Times New Roman" w:cs="Times New Roman"/>
          <w:color w:val="000000"/>
        </w:rPr>
        <w:t>wash  stations</w:t>
      </w:r>
      <w:proofErr w:type="gramEnd"/>
      <w:r>
        <w:rPr>
          <w:rFonts w:ascii="Times New Roman" w:eastAsia="Times New Roman" w:hAnsi="Times New Roman" w:cs="Times New Roman"/>
          <w:color w:val="000000"/>
        </w:rPr>
        <w:t xml:space="preserve">.  </w:t>
      </w:r>
    </w:p>
    <w:p w14:paraId="00000027" w14:textId="77777777" w:rsidR="00BF157A" w:rsidRDefault="00000000">
      <w:pPr>
        <w:widowControl w:val="0"/>
        <w:pBdr>
          <w:top w:val="nil"/>
          <w:left w:val="nil"/>
          <w:bottom w:val="nil"/>
          <w:right w:val="nil"/>
          <w:between w:val="nil"/>
        </w:pBdr>
        <w:spacing w:before="4" w:line="229" w:lineRule="auto"/>
        <w:ind w:left="1898" w:right="275"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 Brownley is a high-risk area for quagga mussels to populate, which means that boat </w:t>
      </w:r>
      <w:proofErr w:type="gramStart"/>
      <w:r>
        <w:rPr>
          <w:rFonts w:ascii="Times New Roman" w:eastAsia="Times New Roman" w:hAnsi="Times New Roman" w:cs="Times New Roman"/>
          <w:color w:val="000000"/>
        </w:rPr>
        <w:t>wash  stations</w:t>
      </w:r>
      <w:proofErr w:type="gramEnd"/>
      <w:r>
        <w:rPr>
          <w:rFonts w:ascii="Times New Roman" w:eastAsia="Times New Roman" w:hAnsi="Times New Roman" w:cs="Times New Roman"/>
          <w:color w:val="000000"/>
        </w:rPr>
        <w:t xml:space="preserve"> near and within Valley County are crucial. VSWCD should consider contacting </w:t>
      </w:r>
      <w:proofErr w:type="gramStart"/>
      <w:r>
        <w:rPr>
          <w:rFonts w:ascii="Times New Roman" w:eastAsia="Times New Roman" w:hAnsi="Times New Roman" w:cs="Times New Roman"/>
          <w:color w:val="000000"/>
        </w:rPr>
        <w:t>state  representatives</w:t>
      </w:r>
      <w:proofErr w:type="gramEnd"/>
      <w:r>
        <w:rPr>
          <w:rFonts w:ascii="Times New Roman" w:eastAsia="Times New Roman" w:hAnsi="Times New Roman" w:cs="Times New Roman"/>
          <w:color w:val="000000"/>
        </w:rPr>
        <w:t xml:space="preserve"> to get funding for boat wash.  </w:t>
      </w:r>
    </w:p>
    <w:p w14:paraId="00000028" w14:textId="77777777" w:rsidR="00BF157A" w:rsidRDefault="00000000">
      <w:pPr>
        <w:widowControl w:val="0"/>
        <w:pBdr>
          <w:top w:val="nil"/>
          <w:left w:val="nil"/>
          <w:bottom w:val="nil"/>
          <w:right w:val="nil"/>
          <w:between w:val="nil"/>
        </w:pBdr>
        <w:spacing w:before="4" w:line="229" w:lineRule="auto"/>
        <w:ind w:left="1456" w:right="97"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e. NFPR Watershed Coalition updates: NFPR Coalition and steering committee #7, Regional </w:t>
      </w:r>
      <w:proofErr w:type="gramStart"/>
      <w:r>
        <w:rPr>
          <w:rFonts w:ascii="Times New Roman" w:eastAsia="Times New Roman" w:hAnsi="Times New Roman" w:cs="Times New Roman"/>
          <w:color w:val="000000"/>
        </w:rPr>
        <w:t>meetings  set</w:t>
      </w:r>
      <w:proofErr w:type="gramEnd"/>
      <w:r>
        <w:rPr>
          <w:rFonts w:ascii="Times New Roman" w:eastAsia="Times New Roman" w:hAnsi="Times New Roman" w:cs="Times New Roman"/>
          <w:color w:val="000000"/>
        </w:rPr>
        <w:t>: Jan. 11 Donnelly, Jan 17 Cascade, Jan. 24 McCall; Full Coalition Meeting, all regions, Feb 15  site and time TBD. Board input. Social media input, Star News Jan 4</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feature </w:t>
      </w:r>
    </w:p>
    <w:p w14:paraId="00000029" w14:textId="77777777" w:rsidR="00BF157A" w:rsidRDefault="00000000">
      <w:pPr>
        <w:widowControl w:val="0"/>
        <w:pBdr>
          <w:top w:val="nil"/>
          <w:left w:val="nil"/>
          <w:bottom w:val="nil"/>
          <w:right w:val="nil"/>
          <w:between w:val="nil"/>
        </w:pBdr>
        <w:spacing w:before="6" w:line="240" w:lineRule="auto"/>
        <w:ind w:left="1547"/>
        <w:rPr>
          <w:rFonts w:ascii="Times New Roman" w:eastAsia="Times New Roman" w:hAnsi="Times New Roman" w:cs="Times New Roman"/>
          <w:color w:val="000000"/>
        </w:rPr>
      </w:pPr>
      <w:r>
        <w:rPr>
          <w:rFonts w:ascii="Times New Roman" w:eastAsia="Times New Roman" w:hAnsi="Times New Roman" w:cs="Times New Roman"/>
          <w:color w:val="000000"/>
        </w:rPr>
        <w:t xml:space="preserve">- Poster distribution still needs to happen. Volunteers are needed.  </w:t>
      </w:r>
    </w:p>
    <w:p w14:paraId="0000002A" w14:textId="77777777" w:rsidR="00BF157A" w:rsidRDefault="00000000">
      <w:pPr>
        <w:widowControl w:val="0"/>
        <w:pBdr>
          <w:top w:val="nil"/>
          <w:left w:val="nil"/>
          <w:bottom w:val="nil"/>
          <w:right w:val="nil"/>
          <w:between w:val="nil"/>
        </w:pBdr>
        <w:spacing w:line="240" w:lineRule="auto"/>
        <w:ind w:left="1547"/>
        <w:rPr>
          <w:rFonts w:ascii="Times New Roman" w:eastAsia="Times New Roman" w:hAnsi="Times New Roman" w:cs="Times New Roman"/>
          <w:color w:val="000000"/>
        </w:rPr>
      </w:pPr>
      <w:r>
        <w:rPr>
          <w:rFonts w:ascii="Times New Roman" w:eastAsia="Times New Roman" w:hAnsi="Times New Roman" w:cs="Times New Roman"/>
          <w:color w:val="000000"/>
        </w:rPr>
        <w:t xml:space="preserve">- A social media launch is on Facebook.  </w:t>
      </w:r>
    </w:p>
    <w:p w14:paraId="0000002B" w14:textId="77777777" w:rsidR="00BF157A" w:rsidRDefault="00000000">
      <w:pPr>
        <w:widowControl w:val="0"/>
        <w:pBdr>
          <w:top w:val="nil"/>
          <w:left w:val="nil"/>
          <w:bottom w:val="nil"/>
          <w:right w:val="nil"/>
          <w:between w:val="nil"/>
        </w:pBdr>
        <w:spacing w:line="229" w:lineRule="auto"/>
        <w:ind w:left="1547" w:right="115"/>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email announcement for the coalition list will come out soon. Troubleshooting is required.  - Cynda Herrick suggested that county commissioners should be contacted to serve on </w:t>
      </w:r>
      <w:proofErr w:type="gramStart"/>
      <w:r>
        <w:rPr>
          <w:rFonts w:ascii="Times New Roman" w:eastAsia="Times New Roman" w:hAnsi="Times New Roman" w:cs="Times New Roman"/>
          <w:color w:val="000000"/>
        </w:rPr>
        <w:t>the  NFPRWC</w:t>
      </w:r>
      <w:proofErr w:type="gramEnd"/>
      <w:r>
        <w:rPr>
          <w:rFonts w:ascii="Times New Roman" w:eastAsia="Times New Roman" w:hAnsi="Times New Roman" w:cs="Times New Roman"/>
          <w:color w:val="000000"/>
        </w:rPr>
        <w:t xml:space="preserve"> steering committee.  </w:t>
      </w:r>
    </w:p>
    <w:p w14:paraId="0000002C" w14:textId="77777777" w:rsidR="00BF157A" w:rsidRDefault="00000000">
      <w:pPr>
        <w:widowControl w:val="0"/>
        <w:pBdr>
          <w:top w:val="nil"/>
          <w:left w:val="nil"/>
          <w:bottom w:val="nil"/>
          <w:right w:val="nil"/>
          <w:between w:val="nil"/>
        </w:pBdr>
        <w:spacing w:before="6" w:line="228" w:lineRule="auto"/>
        <w:ind w:left="1448" w:right="192"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f. Cascade Reservoir watersheds – maps and TMDL phosphorus and sediment targets from 2018 5 </w:t>
      </w:r>
      <w:proofErr w:type="spellStart"/>
      <w:proofErr w:type="gramStart"/>
      <w:r>
        <w:rPr>
          <w:rFonts w:ascii="Times New Roman" w:eastAsia="Times New Roman" w:hAnsi="Times New Roman" w:cs="Times New Roman"/>
          <w:color w:val="000000"/>
        </w:rPr>
        <w:t>yr</w:t>
      </w:r>
      <w:proofErr w:type="spellEnd"/>
      <w:r>
        <w:rPr>
          <w:rFonts w:ascii="Times New Roman" w:eastAsia="Times New Roman" w:hAnsi="Times New Roman" w:cs="Times New Roman"/>
          <w:color w:val="000000"/>
        </w:rPr>
        <w:t xml:space="preserve">  review</w:t>
      </w:r>
      <w:proofErr w:type="gramEnd"/>
      <w:r>
        <w:rPr>
          <w:rFonts w:ascii="Times New Roman" w:eastAsia="Times New Roman" w:hAnsi="Times New Roman" w:cs="Times New Roman"/>
          <w:color w:val="000000"/>
        </w:rPr>
        <w:t xml:space="preserve"> as a P &amp; Z guide  </w:t>
      </w:r>
    </w:p>
    <w:p w14:paraId="0000002D" w14:textId="77777777" w:rsidR="00BF157A" w:rsidRDefault="00000000">
      <w:pPr>
        <w:widowControl w:val="0"/>
        <w:pBdr>
          <w:top w:val="nil"/>
          <w:left w:val="nil"/>
          <w:bottom w:val="nil"/>
          <w:right w:val="nil"/>
          <w:between w:val="nil"/>
        </w:pBdr>
        <w:spacing w:before="5" w:line="229" w:lineRule="auto"/>
        <w:ind w:left="1899" w:right="182"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There is a discussion about the boundaries for the cascade reservoir watershed. There </w:t>
      </w:r>
      <w:proofErr w:type="gramStart"/>
      <w:r>
        <w:rPr>
          <w:rFonts w:ascii="Times New Roman" w:eastAsia="Times New Roman" w:hAnsi="Times New Roman" w:cs="Times New Roman"/>
          <w:color w:val="000000"/>
        </w:rPr>
        <w:t>is  confusion</w:t>
      </w:r>
      <w:proofErr w:type="gramEnd"/>
      <w:r>
        <w:rPr>
          <w:rFonts w:ascii="Times New Roman" w:eastAsia="Times New Roman" w:hAnsi="Times New Roman" w:cs="Times New Roman"/>
          <w:color w:val="000000"/>
        </w:rPr>
        <w:t xml:space="preserve"> about the technical terms to use when speaking about land parcels (USGS or DEQ  nomenclature) . The DEQ nomenclature has been decided on and they will be referenced to </w:t>
      </w:r>
      <w:proofErr w:type="gramStart"/>
      <w:r>
        <w:rPr>
          <w:rFonts w:ascii="Times New Roman" w:eastAsia="Times New Roman" w:hAnsi="Times New Roman" w:cs="Times New Roman"/>
          <w:color w:val="000000"/>
        </w:rPr>
        <w:t>as  assessment</w:t>
      </w:r>
      <w:proofErr w:type="gramEnd"/>
      <w:r>
        <w:rPr>
          <w:rFonts w:ascii="Times New Roman" w:eastAsia="Times New Roman" w:hAnsi="Times New Roman" w:cs="Times New Roman"/>
          <w:color w:val="000000"/>
        </w:rPr>
        <w:t xml:space="preserve"> units.  </w:t>
      </w:r>
    </w:p>
    <w:p w14:paraId="0000002E" w14:textId="77777777" w:rsidR="00BF157A" w:rsidRDefault="00000000">
      <w:pPr>
        <w:widowControl w:val="0"/>
        <w:pBdr>
          <w:top w:val="nil"/>
          <w:left w:val="nil"/>
          <w:bottom w:val="nil"/>
          <w:right w:val="nil"/>
          <w:between w:val="nil"/>
        </w:pBdr>
        <w:spacing w:before="3"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g. </w:t>
      </w:r>
      <w:proofErr w:type="gramStart"/>
      <w:r>
        <w:rPr>
          <w:rFonts w:ascii="Times New Roman" w:eastAsia="Times New Roman" w:hAnsi="Times New Roman" w:cs="Times New Roman"/>
          <w:color w:val="000000"/>
        </w:rPr>
        <w:t>Other</w:t>
      </w:r>
      <w:proofErr w:type="gramEnd"/>
      <w:r>
        <w:rPr>
          <w:rFonts w:ascii="Times New Roman" w:eastAsia="Times New Roman" w:hAnsi="Times New Roman" w:cs="Times New Roman"/>
          <w:color w:val="000000"/>
        </w:rPr>
        <w:t xml:space="preserve"> guest reports and topics  </w:t>
      </w:r>
    </w:p>
    <w:p w14:paraId="0000002F" w14:textId="77777777" w:rsidR="00BF157A" w:rsidRDefault="00000000">
      <w:pPr>
        <w:widowControl w:val="0"/>
        <w:pBdr>
          <w:top w:val="nil"/>
          <w:left w:val="nil"/>
          <w:bottom w:val="nil"/>
          <w:right w:val="nil"/>
          <w:between w:val="nil"/>
        </w:pBdr>
        <w:spacing w:line="230" w:lineRule="auto"/>
        <w:ind w:left="1900" w:right="548"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has been suggested that Dani </w:t>
      </w:r>
      <w:proofErr w:type="spellStart"/>
      <w:r>
        <w:rPr>
          <w:rFonts w:ascii="Times New Roman" w:eastAsia="Times New Roman" w:hAnsi="Times New Roman" w:cs="Times New Roman"/>
          <w:color w:val="000000"/>
        </w:rPr>
        <w:t>Terharr</w:t>
      </w:r>
      <w:proofErr w:type="spellEnd"/>
      <w:r>
        <w:rPr>
          <w:rFonts w:ascii="Times New Roman" w:eastAsia="Times New Roman" w:hAnsi="Times New Roman" w:cs="Times New Roman"/>
          <w:color w:val="000000"/>
        </w:rPr>
        <w:t xml:space="preserve"> present the state of the watershed presentation </w:t>
      </w:r>
      <w:proofErr w:type="gramStart"/>
      <w:r>
        <w:rPr>
          <w:rFonts w:ascii="Times New Roman" w:eastAsia="Times New Roman" w:hAnsi="Times New Roman" w:cs="Times New Roman"/>
          <w:color w:val="000000"/>
        </w:rPr>
        <w:t>on  February</w:t>
      </w:r>
      <w:proofErr w:type="gramEnd"/>
      <w:r>
        <w:rPr>
          <w:rFonts w:ascii="Times New Roman" w:eastAsia="Times New Roman" w:hAnsi="Times New Roman" w:cs="Times New Roman"/>
          <w:color w:val="000000"/>
        </w:rPr>
        <w:t xml:space="preserve"> 15 during business hours. David Nichols will facilitate the February 15 meeting.  </w:t>
      </w:r>
    </w:p>
    <w:p w14:paraId="00000030" w14:textId="77777777" w:rsidR="00BF157A" w:rsidRDefault="00000000">
      <w:pPr>
        <w:widowControl w:val="0"/>
        <w:pBdr>
          <w:top w:val="nil"/>
          <w:left w:val="nil"/>
          <w:bottom w:val="nil"/>
          <w:right w:val="nil"/>
          <w:between w:val="nil"/>
        </w:pBdr>
        <w:spacing w:before="258"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u w:val="single"/>
        </w:rPr>
        <w:t>U</w:t>
      </w:r>
      <w:r>
        <w:rPr>
          <w:rFonts w:ascii="Times New Roman" w:eastAsia="Times New Roman" w:hAnsi="Times New Roman" w:cs="Times New Roman"/>
          <w:b/>
          <w:color w:val="000000"/>
          <w:sz w:val="18"/>
          <w:szCs w:val="18"/>
          <w:u w:val="single"/>
        </w:rPr>
        <w:t xml:space="preserve">NFINISHED </w:t>
      </w:r>
      <w:r>
        <w:rPr>
          <w:rFonts w:ascii="Times New Roman" w:eastAsia="Times New Roman" w:hAnsi="Times New Roman" w:cs="Times New Roman"/>
          <w:b/>
          <w:color w:val="000000"/>
          <w:u w:val="single"/>
        </w:rPr>
        <w:t>B</w:t>
      </w:r>
      <w:r>
        <w:rPr>
          <w:rFonts w:ascii="Times New Roman" w:eastAsia="Times New Roman" w:hAnsi="Times New Roman" w:cs="Times New Roman"/>
          <w:b/>
          <w:color w:val="000000"/>
          <w:sz w:val="18"/>
          <w:szCs w:val="18"/>
          <w:u w:val="single"/>
        </w:rPr>
        <w:t>USINESS</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p>
    <w:p w14:paraId="00000031" w14:textId="77777777" w:rsidR="00BF157A" w:rsidRDefault="00000000">
      <w:pPr>
        <w:widowControl w:val="0"/>
        <w:pBdr>
          <w:top w:val="nil"/>
          <w:left w:val="nil"/>
          <w:bottom w:val="nil"/>
          <w:right w:val="nil"/>
          <w:between w:val="nil"/>
        </w:pBdr>
        <w:spacing w:line="228" w:lineRule="auto"/>
        <w:ind w:left="731" w:right="248" w:hanging="338"/>
        <w:rPr>
          <w:rFonts w:ascii="Times New Roman" w:eastAsia="Times New Roman" w:hAnsi="Times New Roman" w:cs="Times New Roman"/>
          <w:color w:val="000000"/>
        </w:rPr>
      </w:pPr>
      <w:r>
        <w:rPr>
          <w:rFonts w:ascii="Times New Roman" w:eastAsia="Times New Roman" w:hAnsi="Times New Roman" w:cs="Times New Roman"/>
          <w:color w:val="000000"/>
        </w:rPr>
        <w:t xml:space="preserve">1. BOCC approved VSWCD and Parametric engineers work session to address site grading and </w:t>
      </w:r>
      <w:proofErr w:type="gramStart"/>
      <w:r>
        <w:rPr>
          <w:rFonts w:ascii="Times New Roman" w:eastAsia="Times New Roman" w:hAnsi="Times New Roman" w:cs="Times New Roman"/>
          <w:color w:val="000000"/>
        </w:rPr>
        <w:t>stormwater  calculation</w:t>
      </w:r>
      <w:proofErr w:type="gramEnd"/>
      <w:r>
        <w:rPr>
          <w:rFonts w:ascii="Times New Roman" w:eastAsia="Times New Roman" w:hAnsi="Times New Roman" w:cs="Times New Roman"/>
          <w:color w:val="000000"/>
        </w:rPr>
        <w:t xml:space="preserve"> questions, VSWCD Art </w:t>
      </w:r>
      <w:proofErr w:type="spellStart"/>
      <w:r>
        <w:rPr>
          <w:rFonts w:ascii="Times New Roman" w:eastAsia="Times New Roman" w:hAnsi="Times New Roman" w:cs="Times New Roman"/>
          <w:color w:val="000000"/>
        </w:rPr>
        <w:t>Troutner</w:t>
      </w:r>
      <w:proofErr w:type="spellEnd"/>
      <w:r>
        <w:rPr>
          <w:rFonts w:ascii="Times New Roman" w:eastAsia="Times New Roman" w:hAnsi="Times New Roman" w:cs="Times New Roman"/>
          <w:color w:val="000000"/>
        </w:rPr>
        <w:t xml:space="preserve">, ISWCC Bill </w:t>
      </w:r>
      <w:proofErr w:type="spellStart"/>
      <w:r>
        <w:rPr>
          <w:rFonts w:ascii="Times New Roman" w:eastAsia="Times New Roman" w:hAnsi="Times New Roman" w:cs="Times New Roman"/>
          <w:color w:val="000000"/>
        </w:rPr>
        <w:t>Lillibridge</w:t>
      </w:r>
      <w:proofErr w:type="spellEnd"/>
      <w:r>
        <w:rPr>
          <w:rFonts w:ascii="Times New Roman" w:eastAsia="Times New Roman" w:hAnsi="Times New Roman" w:cs="Times New Roman"/>
          <w:color w:val="000000"/>
        </w:rPr>
        <w:t xml:space="preserve">, NRCS Maureen Pepper, </w:t>
      </w:r>
      <w:proofErr w:type="spellStart"/>
      <w:r>
        <w:rPr>
          <w:rFonts w:ascii="Times New Roman" w:eastAsia="Times New Roman" w:hAnsi="Times New Roman" w:cs="Times New Roman"/>
          <w:color w:val="000000"/>
        </w:rPr>
        <w:t>Parametrics</w:t>
      </w:r>
      <w:proofErr w:type="spellEnd"/>
      <w:r>
        <w:rPr>
          <w:rFonts w:ascii="Times New Roman" w:eastAsia="Times New Roman" w:hAnsi="Times New Roman" w:cs="Times New Roman"/>
          <w:color w:val="000000"/>
        </w:rPr>
        <w:t xml:space="preserve"> Engineer, USGS Engineer, City Engineers, Cynda Herrick. The board is waiting for availability with </w:t>
      </w:r>
      <w:proofErr w:type="gramStart"/>
      <w:r>
        <w:rPr>
          <w:rFonts w:ascii="Times New Roman" w:eastAsia="Times New Roman" w:hAnsi="Times New Roman" w:cs="Times New Roman"/>
          <w:color w:val="000000"/>
        </w:rPr>
        <w:t xml:space="preserve">Bill  </w:t>
      </w:r>
      <w:proofErr w:type="spellStart"/>
      <w:r>
        <w:rPr>
          <w:rFonts w:ascii="Times New Roman" w:eastAsia="Times New Roman" w:hAnsi="Times New Roman" w:cs="Times New Roman"/>
          <w:color w:val="000000"/>
        </w:rPr>
        <w:t>Lillibridge</w:t>
      </w:r>
      <w:proofErr w:type="spellEnd"/>
      <w:proofErr w:type="gramEnd"/>
      <w:r>
        <w:rPr>
          <w:rFonts w:ascii="Times New Roman" w:eastAsia="Times New Roman" w:hAnsi="Times New Roman" w:cs="Times New Roman"/>
          <w:color w:val="000000"/>
        </w:rPr>
        <w:t xml:space="preserve">.  </w:t>
      </w:r>
    </w:p>
    <w:p w14:paraId="00000032" w14:textId="77777777" w:rsidR="00BF157A" w:rsidRDefault="00000000">
      <w:pPr>
        <w:widowControl w:val="0"/>
        <w:pBdr>
          <w:top w:val="nil"/>
          <w:left w:val="nil"/>
          <w:bottom w:val="nil"/>
          <w:right w:val="nil"/>
          <w:between w:val="nil"/>
        </w:pBdr>
        <w:spacing w:before="6" w:line="229" w:lineRule="auto"/>
        <w:ind w:left="734" w:right="209"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Durena</w:t>
      </w:r>
      <w:proofErr w:type="spellEnd"/>
      <w:r>
        <w:rPr>
          <w:rFonts w:ascii="Times New Roman" w:eastAsia="Times New Roman" w:hAnsi="Times New Roman" w:cs="Times New Roman"/>
          <w:color w:val="000000"/>
        </w:rPr>
        <w:t xml:space="preserve"> provided update on S716 Septic Pilot, S741 Pivots Nicholson and S742 Pivots Brown final </w:t>
      </w:r>
      <w:proofErr w:type="gramStart"/>
      <w:r>
        <w:rPr>
          <w:rFonts w:ascii="Times New Roman" w:eastAsia="Times New Roman" w:hAnsi="Times New Roman" w:cs="Times New Roman"/>
          <w:color w:val="000000"/>
        </w:rPr>
        <w:t>reports,  final</w:t>
      </w:r>
      <w:proofErr w:type="gramEnd"/>
      <w:r>
        <w:rPr>
          <w:rFonts w:ascii="Times New Roman" w:eastAsia="Times New Roman" w:hAnsi="Times New Roman" w:cs="Times New Roman"/>
          <w:color w:val="000000"/>
        </w:rPr>
        <w:t xml:space="preserve"> invoices. Nicholson’s final report is ready to submit. Brown final report needs to have second </w:t>
      </w:r>
      <w:proofErr w:type="gramStart"/>
      <w:r>
        <w:rPr>
          <w:rFonts w:ascii="Times New Roman" w:eastAsia="Times New Roman" w:hAnsi="Times New Roman" w:cs="Times New Roman"/>
          <w:color w:val="000000"/>
        </w:rPr>
        <w:t>pivot  correction</w:t>
      </w:r>
      <w:proofErr w:type="gramEnd"/>
      <w:r>
        <w:rPr>
          <w:rFonts w:ascii="Times New Roman" w:eastAsia="Times New Roman" w:hAnsi="Times New Roman" w:cs="Times New Roman"/>
          <w:color w:val="000000"/>
        </w:rPr>
        <w:t xml:space="preserve"> and photos added. They have been invoiced and landowners paid.  </w:t>
      </w:r>
    </w:p>
    <w:p w14:paraId="00000033" w14:textId="77777777" w:rsidR="00BF157A" w:rsidRDefault="00000000">
      <w:pPr>
        <w:widowControl w:val="0"/>
        <w:pBdr>
          <w:top w:val="nil"/>
          <w:left w:val="nil"/>
          <w:bottom w:val="nil"/>
          <w:right w:val="nil"/>
          <w:between w:val="nil"/>
        </w:pBdr>
        <w:spacing w:before="4" w:line="228" w:lineRule="auto"/>
        <w:ind w:left="735" w:right="142"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There is a board meeting this month for the Southlake Sewer District. Lenard Long invited a DEQ </w:t>
      </w:r>
      <w:proofErr w:type="gramStart"/>
      <w:r>
        <w:rPr>
          <w:rFonts w:ascii="Times New Roman" w:eastAsia="Times New Roman" w:hAnsi="Times New Roman" w:cs="Times New Roman"/>
          <w:color w:val="000000"/>
        </w:rPr>
        <w:t>affiliated  funding</w:t>
      </w:r>
      <w:proofErr w:type="gramEnd"/>
      <w:r>
        <w:rPr>
          <w:rFonts w:ascii="Times New Roman" w:eastAsia="Times New Roman" w:hAnsi="Times New Roman" w:cs="Times New Roman"/>
          <w:color w:val="000000"/>
        </w:rPr>
        <w:t xml:space="preserve"> organization and requested to use the VSWCD zoom account for the meeting.  </w:t>
      </w:r>
    </w:p>
    <w:p w14:paraId="00000034" w14:textId="77777777" w:rsidR="00BF157A" w:rsidRDefault="00000000">
      <w:pPr>
        <w:widowControl w:val="0"/>
        <w:pBdr>
          <w:top w:val="nil"/>
          <w:left w:val="nil"/>
          <w:bottom w:val="nil"/>
          <w:right w:val="nil"/>
          <w:between w:val="nil"/>
        </w:pBdr>
        <w:spacing w:before="8"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u w:val="single"/>
        </w:rPr>
        <w:t>F</w:t>
      </w:r>
      <w:r>
        <w:rPr>
          <w:rFonts w:ascii="Times New Roman" w:eastAsia="Times New Roman" w:hAnsi="Times New Roman" w:cs="Times New Roman"/>
          <w:b/>
          <w:color w:val="000000"/>
          <w:sz w:val="18"/>
          <w:szCs w:val="18"/>
          <w:u w:val="single"/>
        </w:rPr>
        <w:t xml:space="preserve">INANCIAL </w:t>
      </w:r>
      <w:r>
        <w:rPr>
          <w:rFonts w:ascii="Times New Roman" w:eastAsia="Times New Roman" w:hAnsi="Times New Roman" w:cs="Times New Roman"/>
          <w:b/>
          <w:color w:val="000000"/>
          <w:u w:val="single"/>
        </w:rPr>
        <w:t>A</w:t>
      </w:r>
      <w:r>
        <w:rPr>
          <w:rFonts w:ascii="Times New Roman" w:eastAsia="Times New Roman" w:hAnsi="Times New Roman" w:cs="Times New Roman"/>
          <w:b/>
          <w:color w:val="000000"/>
          <w:sz w:val="18"/>
          <w:szCs w:val="18"/>
          <w:u w:val="single"/>
        </w:rPr>
        <w:t xml:space="preserve">CTION </w:t>
      </w:r>
      <w:r>
        <w:rPr>
          <w:rFonts w:ascii="Times New Roman" w:eastAsia="Times New Roman" w:hAnsi="Times New Roman" w:cs="Times New Roman"/>
          <w:b/>
          <w:color w:val="000000"/>
          <w:u w:val="single"/>
        </w:rPr>
        <w:t>I</w:t>
      </w:r>
      <w:r>
        <w:rPr>
          <w:rFonts w:ascii="Times New Roman" w:eastAsia="Times New Roman" w:hAnsi="Times New Roman" w:cs="Times New Roman"/>
          <w:b/>
          <w:color w:val="000000"/>
          <w:sz w:val="18"/>
          <w:szCs w:val="18"/>
          <w:u w:val="single"/>
        </w:rPr>
        <w:t xml:space="preserve">TEMS AND </w:t>
      </w:r>
      <w:r>
        <w:rPr>
          <w:rFonts w:ascii="Times New Roman" w:eastAsia="Times New Roman" w:hAnsi="Times New Roman" w:cs="Times New Roman"/>
          <w:b/>
          <w:color w:val="000000"/>
          <w:u w:val="single"/>
        </w:rPr>
        <w:t>D</w:t>
      </w:r>
      <w:r>
        <w:rPr>
          <w:rFonts w:ascii="Times New Roman" w:eastAsia="Times New Roman" w:hAnsi="Times New Roman" w:cs="Times New Roman"/>
          <w:b/>
          <w:color w:val="000000"/>
          <w:sz w:val="18"/>
          <w:szCs w:val="18"/>
          <w:u w:val="single"/>
        </w:rPr>
        <w:t xml:space="preserve">ISTRICT </w:t>
      </w:r>
      <w:r>
        <w:rPr>
          <w:rFonts w:ascii="Times New Roman" w:eastAsia="Times New Roman" w:hAnsi="Times New Roman" w:cs="Times New Roman"/>
          <w:b/>
          <w:color w:val="000000"/>
          <w:u w:val="single"/>
        </w:rPr>
        <w:t>A</w:t>
      </w:r>
      <w:r>
        <w:rPr>
          <w:rFonts w:ascii="Times New Roman" w:eastAsia="Times New Roman" w:hAnsi="Times New Roman" w:cs="Times New Roman"/>
          <w:b/>
          <w:color w:val="000000"/>
          <w:sz w:val="18"/>
          <w:szCs w:val="18"/>
          <w:u w:val="single"/>
        </w:rPr>
        <w:t>DMINISTRATION</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p>
    <w:p w14:paraId="00000035" w14:textId="77777777" w:rsidR="00BF157A" w:rsidRDefault="00000000">
      <w:pPr>
        <w:widowControl w:val="0"/>
        <w:pBdr>
          <w:top w:val="nil"/>
          <w:left w:val="nil"/>
          <w:bottom w:val="nil"/>
          <w:right w:val="nil"/>
          <w:between w:val="nil"/>
        </w:pBdr>
        <w:spacing w:line="229" w:lineRule="auto"/>
        <w:ind w:left="731" w:right="144" w:hanging="3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u w:val="single"/>
        </w:rPr>
        <w:t xml:space="preserve">Action Item: </w:t>
      </w:r>
      <w:r>
        <w:rPr>
          <w:rFonts w:ascii="Times New Roman" w:eastAsia="Times New Roman" w:hAnsi="Times New Roman" w:cs="Times New Roman"/>
          <w:color w:val="000000"/>
        </w:rPr>
        <w:t xml:space="preserve">John Lillehaug moved to accept and file treasurers Report for December 31, 2023. </w:t>
      </w:r>
      <w:proofErr w:type="gramStart"/>
      <w:r>
        <w:rPr>
          <w:rFonts w:ascii="Times New Roman" w:eastAsia="Times New Roman" w:hAnsi="Times New Roman" w:cs="Times New Roman"/>
          <w:color w:val="000000"/>
        </w:rPr>
        <w:t>General  account</w:t>
      </w:r>
      <w:proofErr w:type="gramEnd"/>
      <w:r>
        <w:rPr>
          <w:rFonts w:ascii="Times New Roman" w:eastAsia="Times New Roman" w:hAnsi="Times New Roman" w:cs="Times New Roman"/>
          <w:color w:val="000000"/>
        </w:rPr>
        <w:t xml:space="preserve"> and 319 account including Board approved recurring payments including </w:t>
      </w:r>
      <w:proofErr w:type="spellStart"/>
      <w:r>
        <w:rPr>
          <w:rFonts w:ascii="Times New Roman" w:eastAsia="Times New Roman" w:hAnsi="Times New Roman" w:cs="Times New Roman"/>
          <w:color w:val="000000"/>
        </w:rPr>
        <w:t>Ziply</w:t>
      </w:r>
      <w:proofErr w:type="spellEnd"/>
      <w:r>
        <w:rPr>
          <w:rFonts w:ascii="Times New Roman" w:eastAsia="Times New Roman" w:hAnsi="Times New Roman" w:cs="Times New Roman"/>
          <w:color w:val="000000"/>
        </w:rPr>
        <w:t xml:space="preserve"> Fiber, NPERS,  PERSI and Payroll Processing (includes payroll payment to US Treasury and quarterly payroll payments by  Central Mountain CPA) John Lillehaug stated that the financial report looks clean and has been reviewed.  Bill Leaf seconded it and the motion carried with all in favor.  </w:t>
      </w:r>
    </w:p>
    <w:p w14:paraId="00000036" w14:textId="77777777" w:rsidR="00BF157A" w:rsidRDefault="00000000">
      <w:pPr>
        <w:widowControl w:val="0"/>
        <w:pBdr>
          <w:top w:val="nil"/>
          <w:left w:val="nil"/>
          <w:bottom w:val="nil"/>
          <w:right w:val="nil"/>
          <w:between w:val="nil"/>
        </w:pBdr>
        <w:spacing w:before="4" w:line="240" w:lineRule="auto"/>
        <w:ind w:right="8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IWCF Final no till drill payment received of $2,951.00. Supervisors signed a card of appreciation for IWCF. </w:t>
      </w:r>
    </w:p>
    <w:p w14:paraId="00000037" w14:textId="77777777" w:rsidR="00BF157A" w:rsidRDefault="00000000">
      <w:pPr>
        <w:widowControl w:val="0"/>
        <w:pBdr>
          <w:top w:val="nil"/>
          <w:left w:val="nil"/>
          <w:bottom w:val="nil"/>
          <w:right w:val="nil"/>
          <w:between w:val="nil"/>
        </w:pBdr>
        <w:spacing w:line="228" w:lineRule="auto"/>
        <w:ind w:left="376" w:right="48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u w:val="single"/>
        </w:rPr>
        <w:t xml:space="preserve">Action Item: </w:t>
      </w:r>
      <w:r>
        <w:rPr>
          <w:rFonts w:ascii="Times New Roman" w:eastAsia="Times New Roman" w:hAnsi="Times New Roman" w:cs="Times New Roman"/>
          <w:color w:val="000000"/>
        </w:rPr>
        <w:t xml:space="preserve">Bill Leaf moved to review the operating budget to the February 1, 2024 after </w:t>
      </w:r>
      <w:proofErr w:type="gramStart"/>
      <w:r>
        <w:rPr>
          <w:rFonts w:ascii="Times New Roman" w:eastAsia="Times New Roman" w:hAnsi="Times New Roman" w:cs="Times New Roman"/>
          <w:color w:val="000000"/>
        </w:rPr>
        <w:t xml:space="preserve">Supervisors  </w:t>
      </w:r>
      <w:r>
        <w:rPr>
          <w:rFonts w:ascii="Times New Roman" w:eastAsia="Times New Roman" w:hAnsi="Times New Roman" w:cs="Times New Roman"/>
          <w:color w:val="000000"/>
        </w:rPr>
        <w:lastRenderedPageBreak/>
        <w:t>mileage</w:t>
      </w:r>
      <w:proofErr w:type="gramEnd"/>
      <w:r>
        <w:rPr>
          <w:rFonts w:ascii="Times New Roman" w:eastAsia="Times New Roman" w:hAnsi="Times New Roman" w:cs="Times New Roman"/>
          <w:color w:val="000000"/>
        </w:rPr>
        <w:t xml:space="preserve"> reimbursements can be calculated. John L. seconded and the motion carried with all in favor.  </w:t>
      </w:r>
    </w:p>
    <w:p w14:paraId="00000038" w14:textId="77777777" w:rsidR="00BF157A" w:rsidRDefault="00000000">
      <w:pPr>
        <w:widowControl w:val="0"/>
        <w:pBdr>
          <w:top w:val="nil"/>
          <w:left w:val="nil"/>
          <w:bottom w:val="nil"/>
          <w:right w:val="nil"/>
          <w:between w:val="nil"/>
        </w:pBdr>
        <w:spacing w:before="259"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u w:val="single"/>
        </w:rPr>
        <w:t>P &amp; Z J</w:t>
      </w:r>
      <w:r>
        <w:rPr>
          <w:rFonts w:ascii="Times New Roman" w:eastAsia="Times New Roman" w:hAnsi="Times New Roman" w:cs="Times New Roman"/>
          <w:b/>
          <w:color w:val="000000"/>
          <w:sz w:val="18"/>
          <w:szCs w:val="18"/>
          <w:u w:val="single"/>
        </w:rPr>
        <w:t xml:space="preserve">ANUARY </w:t>
      </w:r>
      <w:proofErr w:type="gramStart"/>
      <w:r>
        <w:rPr>
          <w:rFonts w:ascii="Times New Roman" w:eastAsia="Times New Roman" w:hAnsi="Times New Roman" w:cs="Times New Roman"/>
          <w:b/>
          <w:color w:val="000000"/>
          <w:u w:val="single"/>
        </w:rPr>
        <w:t>11 ,</w:t>
      </w:r>
      <w:proofErr w:type="gramEnd"/>
      <w:r>
        <w:rPr>
          <w:rFonts w:ascii="Times New Roman" w:eastAsia="Times New Roman" w:hAnsi="Times New Roman" w:cs="Times New Roman"/>
          <w:b/>
          <w:color w:val="000000"/>
          <w:u w:val="single"/>
        </w:rPr>
        <w:t xml:space="preserve"> 6 </w:t>
      </w:r>
      <w:r>
        <w:rPr>
          <w:rFonts w:ascii="Times New Roman" w:eastAsia="Times New Roman" w:hAnsi="Times New Roman" w:cs="Times New Roman"/>
          <w:b/>
          <w:color w:val="000000"/>
          <w:sz w:val="18"/>
          <w:szCs w:val="18"/>
          <w:u w:val="single"/>
        </w:rPr>
        <w:t>P</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sz w:val="18"/>
          <w:szCs w:val="18"/>
          <w:u w:val="single"/>
        </w:rPr>
        <w:t>M</w:t>
      </w:r>
      <w:r>
        <w:rPr>
          <w:rFonts w:ascii="Times New Roman" w:eastAsia="Times New Roman" w:hAnsi="Times New Roman" w:cs="Times New Roman"/>
          <w:b/>
          <w:color w:val="000000"/>
          <w:u w:val="single"/>
        </w:rPr>
        <w:t>. V</w:t>
      </w:r>
      <w:r>
        <w:rPr>
          <w:rFonts w:ascii="Times New Roman" w:eastAsia="Times New Roman" w:hAnsi="Times New Roman" w:cs="Times New Roman"/>
          <w:b/>
          <w:color w:val="000000"/>
          <w:sz w:val="18"/>
          <w:szCs w:val="18"/>
          <w:u w:val="single"/>
        </w:rPr>
        <w:t xml:space="preserve">ALLEY </w:t>
      </w:r>
      <w:r>
        <w:rPr>
          <w:rFonts w:ascii="Times New Roman" w:eastAsia="Times New Roman" w:hAnsi="Times New Roman" w:cs="Times New Roman"/>
          <w:b/>
          <w:color w:val="000000"/>
          <w:u w:val="single"/>
        </w:rPr>
        <w:t>C</w:t>
      </w:r>
      <w:r>
        <w:rPr>
          <w:rFonts w:ascii="Times New Roman" w:eastAsia="Times New Roman" w:hAnsi="Times New Roman" w:cs="Times New Roman"/>
          <w:b/>
          <w:color w:val="000000"/>
          <w:sz w:val="18"/>
          <w:szCs w:val="18"/>
          <w:u w:val="single"/>
        </w:rPr>
        <w:t xml:space="preserve">O </w:t>
      </w:r>
      <w:r>
        <w:rPr>
          <w:rFonts w:ascii="Times New Roman" w:eastAsia="Times New Roman" w:hAnsi="Times New Roman" w:cs="Times New Roman"/>
          <w:b/>
          <w:color w:val="000000"/>
          <w:u w:val="single"/>
        </w:rPr>
        <w:t>C</w:t>
      </w:r>
      <w:r>
        <w:rPr>
          <w:rFonts w:ascii="Times New Roman" w:eastAsia="Times New Roman" w:hAnsi="Times New Roman" w:cs="Times New Roman"/>
          <w:b/>
          <w:color w:val="000000"/>
          <w:sz w:val="18"/>
          <w:szCs w:val="18"/>
          <w:u w:val="single"/>
        </w:rPr>
        <w:t xml:space="preserve">OURT </w:t>
      </w:r>
      <w:r>
        <w:rPr>
          <w:rFonts w:ascii="Times New Roman" w:eastAsia="Times New Roman" w:hAnsi="Times New Roman" w:cs="Times New Roman"/>
          <w:b/>
          <w:color w:val="000000"/>
          <w:u w:val="single"/>
        </w:rPr>
        <w:t>H</w:t>
      </w:r>
      <w:r>
        <w:rPr>
          <w:rFonts w:ascii="Times New Roman" w:eastAsia="Times New Roman" w:hAnsi="Times New Roman" w:cs="Times New Roman"/>
          <w:b/>
          <w:color w:val="000000"/>
          <w:sz w:val="18"/>
          <w:szCs w:val="18"/>
          <w:u w:val="single"/>
        </w:rPr>
        <w:t>OUSE</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p>
    <w:p w14:paraId="00000039" w14:textId="77777777" w:rsidR="00BF157A" w:rsidRDefault="00000000">
      <w:pPr>
        <w:widowControl w:val="0"/>
        <w:pBdr>
          <w:top w:val="nil"/>
          <w:left w:val="nil"/>
          <w:bottom w:val="nil"/>
          <w:right w:val="nil"/>
          <w:between w:val="nil"/>
        </w:pBdr>
        <w:spacing w:line="240" w:lineRule="auto"/>
        <w:ind w:lef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CUP 22-16 Camp Modern Annual Review  </w:t>
      </w:r>
    </w:p>
    <w:p w14:paraId="0000003A" w14:textId="77777777" w:rsidR="00BF157A" w:rsidRDefault="00000000">
      <w:pPr>
        <w:widowControl w:val="0"/>
        <w:pBdr>
          <w:top w:val="nil"/>
          <w:left w:val="nil"/>
          <w:bottom w:val="nil"/>
          <w:right w:val="nil"/>
          <w:between w:val="nil"/>
        </w:pBdr>
        <w:spacing w:line="229" w:lineRule="auto"/>
        <w:ind w:left="371" w:right="926"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Tamarack Resort PUD 98-1 Amendment and CUP 23-50 Phase 3.6 Buttercup Custom Chalets Preliminary Plat </w:t>
      </w:r>
    </w:p>
    <w:p w14:paraId="0000003B" w14:textId="77777777" w:rsidR="00BF157A" w:rsidRDefault="00000000">
      <w:pPr>
        <w:widowControl w:val="0"/>
        <w:pBdr>
          <w:top w:val="nil"/>
          <w:left w:val="nil"/>
          <w:bottom w:val="nil"/>
          <w:right w:val="nil"/>
          <w:between w:val="nil"/>
        </w:pBdr>
        <w:spacing w:before="6" w:line="229" w:lineRule="auto"/>
        <w:ind w:left="371" w:right="264"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Tamarack Resort PUD 98-1 Amendment and CUP 23-51 Phase 3.4 Lower Sugarloaf Custom </w:t>
      </w:r>
      <w:proofErr w:type="gramStart"/>
      <w:r>
        <w:rPr>
          <w:rFonts w:ascii="Times New Roman" w:eastAsia="Times New Roman" w:hAnsi="Times New Roman" w:cs="Times New Roman"/>
          <w:color w:val="000000"/>
          <w:sz w:val="24"/>
          <w:szCs w:val="24"/>
        </w:rPr>
        <w:t>Chalets  Preliminary</w:t>
      </w:r>
      <w:proofErr w:type="gramEnd"/>
      <w:r>
        <w:rPr>
          <w:rFonts w:ascii="Times New Roman" w:eastAsia="Times New Roman" w:hAnsi="Times New Roman" w:cs="Times New Roman"/>
          <w:color w:val="000000"/>
          <w:sz w:val="24"/>
          <w:szCs w:val="24"/>
        </w:rPr>
        <w:t xml:space="preserve"> Plat </w:t>
      </w:r>
    </w:p>
    <w:p w14:paraId="0000003C" w14:textId="77777777" w:rsidR="00BF157A" w:rsidRDefault="00000000">
      <w:pPr>
        <w:widowControl w:val="0"/>
        <w:pBdr>
          <w:top w:val="nil"/>
          <w:left w:val="nil"/>
          <w:bottom w:val="nil"/>
          <w:right w:val="nil"/>
          <w:between w:val="nil"/>
        </w:pBdr>
        <w:spacing w:before="6"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PUD 23-02 MacGregor Townsite and CUP 23-52 Phase 1 Preliminary Plat  </w:t>
      </w:r>
    </w:p>
    <w:p w14:paraId="0000003D" w14:textId="77777777" w:rsidR="00BF157A" w:rsidRDefault="00000000">
      <w:pPr>
        <w:widowControl w:val="0"/>
        <w:pBdr>
          <w:top w:val="nil"/>
          <w:left w:val="nil"/>
          <w:bottom w:val="nil"/>
          <w:right w:val="nil"/>
          <w:between w:val="nil"/>
        </w:pBdr>
        <w:spacing w:before="271" w:line="240" w:lineRule="auto"/>
        <w:ind w:left="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w:t>
      </w:r>
      <w:r>
        <w:rPr>
          <w:rFonts w:ascii="Times New Roman" w:eastAsia="Times New Roman" w:hAnsi="Times New Roman" w:cs="Times New Roman"/>
          <w:b/>
          <w:color w:val="000000"/>
          <w:sz w:val="18"/>
          <w:szCs w:val="18"/>
          <w:u w:val="single"/>
        </w:rPr>
        <w:t xml:space="preserve">OOD OF THE </w:t>
      </w:r>
      <w:r>
        <w:rPr>
          <w:rFonts w:ascii="Times New Roman" w:eastAsia="Times New Roman" w:hAnsi="Times New Roman" w:cs="Times New Roman"/>
          <w:b/>
          <w:color w:val="000000"/>
          <w:u w:val="single"/>
        </w:rPr>
        <w:t>O</w:t>
      </w:r>
      <w:r>
        <w:rPr>
          <w:rFonts w:ascii="Times New Roman" w:eastAsia="Times New Roman" w:hAnsi="Times New Roman" w:cs="Times New Roman"/>
          <w:b/>
          <w:color w:val="000000"/>
          <w:sz w:val="18"/>
          <w:szCs w:val="18"/>
          <w:u w:val="single"/>
        </w:rPr>
        <w:t>RDER</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p>
    <w:p w14:paraId="0000003E" w14:textId="77777777" w:rsidR="00BF157A" w:rsidRDefault="00000000">
      <w:pPr>
        <w:widowControl w:val="0"/>
        <w:pBdr>
          <w:top w:val="nil"/>
          <w:left w:val="nil"/>
          <w:bottom w:val="nil"/>
          <w:right w:val="nil"/>
          <w:between w:val="nil"/>
        </w:pBdr>
        <w:spacing w:line="229" w:lineRule="auto"/>
        <w:ind w:left="6"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VSWCD hosts the 2024 forestry tour. John L proposed June 19There is a draft brochure prepared, ready for </w:t>
      </w:r>
      <w:proofErr w:type="gramStart"/>
      <w:r>
        <w:rPr>
          <w:rFonts w:ascii="Times New Roman" w:eastAsia="Times New Roman" w:hAnsi="Times New Roman" w:cs="Times New Roman"/>
          <w:color w:val="000000"/>
        </w:rPr>
        <w:t>agenda  and</w:t>
      </w:r>
      <w:proofErr w:type="gramEnd"/>
      <w:r>
        <w:rPr>
          <w:rFonts w:ascii="Times New Roman" w:eastAsia="Times New Roman" w:hAnsi="Times New Roman" w:cs="Times New Roman"/>
          <w:color w:val="000000"/>
        </w:rPr>
        <w:t xml:space="preserve"> locations to be added. Forests are the largest land mass in Valley County which makes it an important </w:t>
      </w:r>
      <w:proofErr w:type="gramStart"/>
      <w:r>
        <w:rPr>
          <w:rFonts w:ascii="Times New Roman" w:eastAsia="Times New Roman" w:hAnsi="Times New Roman" w:cs="Times New Roman"/>
          <w:color w:val="000000"/>
        </w:rPr>
        <w:t>discussion  point</w:t>
      </w:r>
      <w:proofErr w:type="gramEnd"/>
      <w:r>
        <w:rPr>
          <w:rFonts w:ascii="Times New Roman" w:eastAsia="Times New Roman" w:hAnsi="Times New Roman" w:cs="Times New Roman"/>
          <w:color w:val="000000"/>
        </w:rPr>
        <w:t xml:space="preserve"> for water and soil quality. for the forestry tour.  </w:t>
      </w:r>
    </w:p>
    <w:p w14:paraId="0000003F" w14:textId="77777777" w:rsidR="00BF157A" w:rsidRDefault="00000000">
      <w:pPr>
        <w:widowControl w:val="0"/>
        <w:pBdr>
          <w:top w:val="nil"/>
          <w:left w:val="nil"/>
          <w:bottom w:val="nil"/>
          <w:right w:val="nil"/>
          <w:between w:val="nil"/>
        </w:pBdr>
        <w:spacing w:before="4" w:line="228" w:lineRule="auto"/>
        <w:ind w:left="4" w:right="113" w:firstLine="9"/>
        <w:rPr>
          <w:rFonts w:ascii="Times New Roman" w:eastAsia="Times New Roman" w:hAnsi="Times New Roman" w:cs="Times New Roman"/>
          <w:color w:val="000000"/>
        </w:rPr>
      </w:pPr>
      <w:r>
        <w:rPr>
          <w:rFonts w:ascii="Times New Roman" w:eastAsia="Times New Roman" w:hAnsi="Times New Roman" w:cs="Times New Roman"/>
          <w:color w:val="000000"/>
        </w:rPr>
        <w:t xml:space="preserve">Tree seedling sale: John L. reported that seedlings may be hard to get ahold of this year. John L. has contacted </w:t>
      </w:r>
      <w:proofErr w:type="gramStart"/>
      <w:r>
        <w:rPr>
          <w:rFonts w:ascii="Times New Roman" w:eastAsia="Times New Roman" w:hAnsi="Times New Roman" w:cs="Times New Roman"/>
          <w:color w:val="000000"/>
        </w:rPr>
        <w:t>Twin  Peaks</w:t>
      </w:r>
      <w:proofErr w:type="gramEnd"/>
      <w:r>
        <w:rPr>
          <w:rFonts w:ascii="Times New Roman" w:eastAsia="Times New Roman" w:hAnsi="Times New Roman" w:cs="Times New Roman"/>
          <w:color w:val="000000"/>
        </w:rPr>
        <w:t xml:space="preserve"> and requested that they grow seedlings for VSWCD. Twin Peaks has agreed but 2025 would be the </w:t>
      </w:r>
      <w:proofErr w:type="gramStart"/>
      <w:r>
        <w:rPr>
          <w:rFonts w:ascii="Times New Roman" w:eastAsia="Times New Roman" w:hAnsi="Times New Roman" w:cs="Times New Roman"/>
          <w:color w:val="000000"/>
        </w:rPr>
        <w:t>soonest  date</w:t>
      </w:r>
      <w:proofErr w:type="gramEnd"/>
      <w:r>
        <w:rPr>
          <w:rFonts w:ascii="Times New Roman" w:eastAsia="Times New Roman" w:hAnsi="Times New Roman" w:cs="Times New Roman"/>
          <w:color w:val="000000"/>
        </w:rPr>
        <w:t xml:space="preserve"> for access. The price would be high. The UI Pitkin Nursery may also be an option for seedlings. Lucky </w:t>
      </w:r>
      <w:proofErr w:type="gramStart"/>
      <w:r>
        <w:rPr>
          <w:rFonts w:ascii="Times New Roman" w:eastAsia="Times New Roman" w:hAnsi="Times New Roman" w:cs="Times New Roman"/>
          <w:color w:val="000000"/>
        </w:rPr>
        <w:t>Peak  Nursery</w:t>
      </w:r>
      <w:proofErr w:type="gramEnd"/>
      <w:r>
        <w:rPr>
          <w:rFonts w:ascii="Times New Roman" w:eastAsia="Times New Roman" w:hAnsi="Times New Roman" w:cs="Times New Roman"/>
          <w:color w:val="000000"/>
        </w:rPr>
        <w:t xml:space="preserve"> will not have anything available. VSWCD has distributed roughly 4,000 seedlings within the </w:t>
      </w:r>
      <w:proofErr w:type="gramStart"/>
      <w:r>
        <w:rPr>
          <w:rFonts w:ascii="Times New Roman" w:eastAsia="Times New Roman" w:hAnsi="Times New Roman" w:cs="Times New Roman"/>
          <w:color w:val="000000"/>
        </w:rPr>
        <w:t>local  watershed</w:t>
      </w:r>
      <w:proofErr w:type="gramEnd"/>
      <w:r>
        <w:rPr>
          <w:rFonts w:ascii="Times New Roman" w:eastAsia="Times New Roman" w:hAnsi="Times New Roman" w:cs="Times New Roman"/>
          <w:color w:val="000000"/>
        </w:rPr>
        <w:t xml:space="preserve">. Anywhere between 200-300 seedlings should be planted per acre for reforesting. 10-20 seedlings may </w:t>
      </w:r>
      <w:proofErr w:type="gramStart"/>
      <w:r>
        <w:rPr>
          <w:rFonts w:ascii="Times New Roman" w:eastAsia="Times New Roman" w:hAnsi="Times New Roman" w:cs="Times New Roman"/>
          <w:color w:val="000000"/>
        </w:rPr>
        <w:t>be  planted</w:t>
      </w:r>
      <w:proofErr w:type="gramEnd"/>
      <w:r>
        <w:rPr>
          <w:rFonts w:ascii="Times New Roman" w:eastAsia="Times New Roman" w:hAnsi="Times New Roman" w:cs="Times New Roman"/>
          <w:color w:val="000000"/>
        </w:rPr>
        <w:t xml:space="preserve"> in a lot with buildings.  </w:t>
      </w:r>
    </w:p>
    <w:p w14:paraId="00000040" w14:textId="77777777" w:rsidR="00BF157A" w:rsidRDefault="00000000">
      <w:pPr>
        <w:widowControl w:val="0"/>
        <w:pBdr>
          <w:top w:val="nil"/>
          <w:left w:val="nil"/>
          <w:bottom w:val="nil"/>
          <w:right w:val="nil"/>
          <w:between w:val="nil"/>
        </w:pBdr>
        <w:spacing w:before="6" w:line="228" w:lineRule="auto"/>
        <w:ind w:left="9" w:right="156" w:firstLine="2"/>
        <w:rPr>
          <w:rFonts w:ascii="Times New Roman" w:eastAsia="Times New Roman" w:hAnsi="Times New Roman" w:cs="Times New Roman"/>
          <w:color w:val="000000"/>
        </w:rPr>
      </w:pPr>
      <w:r>
        <w:rPr>
          <w:rFonts w:ascii="Times New Roman" w:eastAsia="Times New Roman" w:hAnsi="Times New Roman" w:cs="Times New Roman"/>
          <w:color w:val="000000"/>
        </w:rPr>
        <w:t>Lenard Long: the McCall chapter of Trout Unlimited will host a benefit dinner on February 1</w:t>
      </w:r>
      <w:r>
        <w:rPr>
          <w:rFonts w:ascii="Times New Roman" w:eastAsia="Times New Roman" w:hAnsi="Times New Roman" w:cs="Times New Roman"/>
          <w:color w:val="000000"/>
          <w:sz w:val="23"/>
          <w:szCs w:val="23"/>
          <w:vertAlign w:val="superscript"/>
        </w:rPr>
        <w:t xml:space="preserve">st </w:t>
      </w:r>
      <w:r>
        <w:rPr>
          <w:rFonts w:ascii="Times New Roman" w:eastAsia="Times New Roman" w:hAnsi="Times New Roman" w:cs="Times New Roman"/>
          <w:color w:val="000000"/>
        </w:rPr>
        <w:t xml:space="preserve">in McCall. All </w:t>
      </w:r>
      <w:proofErr w:type="gramStart"/>
      <w:r>
        <w:rPr>
          <w:rFonts w:ascii="Times New Roman" w:eastAsia="Times New Roman" w:hAnsi="Times New Roman" w:cs="Times New Roman"/>
          <w:color w:val="000000"/>
        </w:rPr>
        <w:t>board  members</w:t>
      </w:r>
      <w:proofErr w:type="gramEnd"/>
      <w:r>
        <w:rPr>
          <w:rFonts w:ascii="Times New Roman" w:eastAsia="Times New Roman" w:hAnsi="Times New Roman" w:cs="Times New Roman"/>
          <w:color w:val="000000"/>
        </w:rPr>
        <w:t xml:space="preserve"> will receive an invitation. Trout Unlimited has supported the district efforts for years.  </w:t>
      </w:r>
    </w:p>
    <w:p w14:paraId="00000041" w14:textId="77777777" w:rsidR="00BF157A" w:rsidRDefault="00000000">
      <w:pPr>
        <w:widowControl w:val="0"/>
        <w:pBdr>
          <w:top w:val="nil"/>
          <w:left w:val="nil"/>
          <w:bottom w:val="nil"/>
          <w:right w:val="nil"/>
          <w:between w:val="nil"/>
        </w:pBdr>
        <w:spacing w:before="259"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Meeting adjourned at 10:51 AM.  </w:t>
      </w:r>
    </w:p>
    <w:p w14:paraId="00000042" w14:textId="77777777" w:rsidR="00BF157A" w:rsidRDefault="00000000">
      <w:pPr>
        <w:widowControl w:val="0"/>
        <w:pBdr>
          <w:top w:val="nil"/>
          <w:left w:val="nil"/>
          <w:bottom w:val="nil"/>
          <w:right w:val="nil"/>
          <w:between w:val="nil"/>
        </w:pBdr>
        <w:spacing w:before="248"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Reminders: </w:t>
      </w:r>
    </w:p>
    <w:p w14:paraId="00000043" w14:textId="77777777" w:rsidR="00BF157A" w:rsidRDefault="00000000">
      <w:pPr>
        <w:widowControl w:val="0"/>
        <w:pBdr>
          <w:top w:val="nil"/>
          <w:left w:val="nil"/>
          <w:bottom w:val="nil"/>
          <w:right w:val="nil"/>
          <w:between w:val="nil"/>
        </w:pBdr>
        <w:spacing w:line="240" w:lineRule="auto"/>
        <w:ind w:left="5"/>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Jan 11, 17, 24 NFPR Coalition Community Meetings 4-6 p.m.  </w:t>
      </w:r>
    </w:p>
    <w:p w14:paraId="00000044" w14:textId="77777777" w:rsidR="00BF157A" w:rsidRDefault="00000000">
      <w:pPr>
        <w:widowControl w:val="0"/>
        <w:pBdr>
          <w:top w:val="nil"/>
          <w:left w:val="nil"/>
          <w:bottom w:val="nil"/>
          <w:right w:val="nil"/>
          <w:between w:val="nil"/>
        </w:pBdr>
        <w:spacing w:line="240" w:lineRule="auto"/>
        <w:ind w:left="5"/>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Jan 11 Valley Co P &amp; Z 6 pm </w:t>
      </w:r>
    </w:p>
    <w:p w14:paraId="00000045" w14:textId="77777777" w:rsidR="00BF157A"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Feb 1 VSWCD Board Meeting 9 am </w:t>
      </w:r>
    </w:p>
    <w:p w14:paraId="00000046" w14:textId="77777777" w:rsidR="00BF157A"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Feb 6 Valley County Waterways meeting and boat wash discussion  </w:t>
      </w:r>
    </w:p>
    <w:p w14:paraId="00000047" w14:textId="77777777" w:rsidR="00BF157A"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Feb 15 NFPR Coalition Combine Community Workshop  </w:t>
      </w:r>
    </w:p>
    <w:p w14:paraId="00000048" w14:textId="77777777" w:rsidR="00BF157A" w:rsidRDefault="00000000">
      <w:pPr>
        <w:widowControl w:val="0"/>
        <w:pBdr>
          <w:top w:val="nil"/>
          <w:left w:val="nil"/>
          <w:bottom w:val="nil"/>
          <w:right w:val="nil"/>
          <w:between w:val="nil"/>
        </w:pBdr>
        <w:spacing w:before="527" w:line="235" w:lineRule="auto"/>
        <w:ind w:left="7" w:right="422" w:firstLine="15"/>
        <w:rPr>
          <w:rFonts w:ascii="Cambria" w:eastAsia="Cambria" w:hAnsi="Cambria" w:cs="Cambria"/>
          <w:b/>
          <w:i/>
          <w:color w:val="000000"/>
          <w:sz w:val="18"/>
          <w:szCs w:val="18"/>
        </w:rPr>
      </w:pPr>
      <w:r>
        <w:rPr>
          <w:rFonts w:ascii="Times New Roman" w:eastAsia="Times New Roman" w:hAnsi="Times New Roman" w:cs="Times New Roman"/>
          <w:b/>
          <w:i/>
          <w:color w:val="000000"/>
          <w:sz w:val="24"/>
          <w:szCs w:val="24"/>
        </w:rPr>
        <w:t xml:space="preserve">Chairman: __________________________________________________Date Approved: Feb 1, </w:t>
      </w:r>
      <w:proofErr w:type="gramStart"/>
      <w:r>
        <w:rPr>
          <w:rFonts w:ascii="Times New Roman" w:eastAsia="Times New Roman" w:hAnsi="Times New Roman" w:cs="Times New Roman"/>
          <w:b/>
          <w:i/>
          <w:color w:val="000000"/>
          <w:sz w:val="24"/>
          <w:szCs w:val="24"/>
        </w:rPr>
        <w:t xml:space="preserve">2024  </w:t>
      </w:r>
      <w:r>
        <w:rPr>
          <w:rFonts w:ascii="Cambria" w:eastAsia="Cambria" w:hAnsi="Cambria" w:cs="Cambria"/>
          <w:b/>
          <w:i/>
          <w:color w:val="000000"/>
          <w:sz w:val="18"/>
          <w:szCs w:val="18"/>
        </w:rPr>
        <w:t>Minutes</w:t>
      </w:r>
      <w:proofErr w:type="gramEnd"/>
      <w:r>
        <w:rPr>
          <w:rFonts w:ascii="Cambria" w:eastAsia="Cambria" w:hAnsi="Cambria" w:cs="Cambria"/>
          <w:b/>
          <w:i/>
          <w:color w:val="000000"/>
          <w:sz w:val="18"/>
          <w:szCs w:val="18"/>
        </w:rPr>
        <w:t xml:space="preserve"> prepared by </w:t>
      </w:r>
      <w:proofErr w:type="spellStart"/>
      <w:r>
        <w:rPr>
          <w:rFonts w:ascii="Cambria" w:eastAsia="Cambria" w:hAnsi="Cambria" w:cs="Cambria"/>
          <w:b/>
          <w:i/>
          <w:color w:val="000000"/>
          <w:sz w:val="18"/>
          <w:szCs w:val="18"/>
        </w:rPr>
        <w:t>Daina</w:t>
      </w:r>
      <w:proofErr w:type="spellEnd"/>
      <w:r>
        <w:rPr>
          <w:rFonts w:ascii="Cambria" w:eastAsia="Cambria" w:hAnsi="Cambria" w:cs="Cambria"/>
          <w:b/>
          <w:i/>
          <w:color w:val="000000"/>
          <w:sz w:val="18"/>
          <w:szCs w:val="18"/>
        </w:rPr>
        <w:t xml:space="preserve"> </w:t>
      </w:r>
      <w:proofErr w:type="spellStart"/>
      <w:r>
        <w:rPr>
          <w:rFonts w:ascii="Cambria" w:eastAsia="Cambria" w:hAnsi="Cambria" w:cs="Cambria"/>
          <w:b/>
          <w:i/>
          <w:color w:val="000000"/>
          <w:sz w:val="18"/>
          <w:szCs w:val="18"/>
        </w:rPr>
        <w:t>Aguas</w:t>
      </w:r>
      <w:proofErr w:type="spellEnd"/>
      <w:r>
        <w:rPr>
          <w:rFonts w:ascii="Cambria" w:eastAsia="Cambria" w:hAnsi="Cambria" w:cs="Cambria"/>
          <w:b/>
          <w:i/>
          <w:color w:val="000000"/>
          <w:sz w:val="18"/>
          <w:szCs w:val="18"/>
        </w:rPr>
        <w:t>, NFPRWC Admin</w:t>
      </w:r>
    </w:p>
    <w:sectPr w:rsidR="00BF157A">
      <w:pgSz w:w="12240" w:h="15840"/>
      <w:pgMar w:top="415" w:right="671" w:bottom="784" w:left="11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7A"/>
    <w:rsid w:val="00466192"/>
    <w:rsid w:val="00B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479A1"/>
  <w15:docId w15:val="{0B5BD868-00A2-0C4D-8F54-068F670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Aguas, Daina (agua9059@vandals.uidaho.edu)</cp:lastModifiedBy>
  <cp:revision>2</cp:revision>
  <dcterms:created xsi:type="dcterms:W3CDTF">2024-02-01T20:04:00Z</dcterms:created>
  <dcterms:modified xsi:type="dcterms:W3CDTF">2024-02-01T20:04:00Z</dcterms:modified>
</cp:coreProperties>
</file>